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8C60" w14:textId="4F2816DF" w:rsidR="00165E04" w:rsidRDefault="0038295D" w:rsidP="00B31682">
      <w:pPr>
        <w:pStyle w:val="Bezodstpw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D18DD22" w14:textId="2DF9EB2C" w:rsidR="00406A96" w:rsidRPr="00FE647D" w:rsidRDefault="00406A96" w:rsidP="00406A96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bookmarkStart w:id="0" w:name="_Hlk123196271"/>
      <w:r w:rsidRPr="00FE647D">
        <w:rPr>
          <w:b/>
          <w:bCs/>
          <w:sz w:val="22"/>
          <w:szCs w:val="22"/>
        </w:rPr>
        <w:t>Miejsc</w:t>
      </w:r>
      <w:r w:rsidR="00FE647D">
        <w:rPr>
          <w:b/>
          <w:bCs/>
          <w:sz w:val="22"/>
          <w:szCs w:val="22"/>
        </w:rPr>
        <w:t>a</w:t>
      </w:r>
      <w:r w:rsidRPr="00FE647D">
        <w:rPr>
          <w:b/>
          <w:bCs/>
          <w:sz w:val="22"/>
          <w:szCs w:val="22"/>
        </w:rPr>
        <w:t xml:space="preserve"> realizacji praktyk zawodowych:</w:t>
      </w:r>
    </w:p>
    <w:p w14:paraId="4A000B14" w14:textId="47AF4A29" w:rsidR="00B31682" w:rsidRPr="00FE647D" w:rsidRDefault="00406A96" w:rsidP="0056636E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E647D">
        <w:rPr>
          <w:sz w:val="22"/>
          <w:szCs w:val="22"/>
        </w:rPr>
        <w:t>Praktyki odbywają się w oparciu o infrastrukturę podmiotów leczniczych udzielających świadczeń zdrowotnych z zakresu leczenia szpitalnego, w szczególności w szpitalach, których specyfika pozwala na osiągnięcie efektów uczenia się, podmiotach leczniczych udzielających świadczeń zdrowotnych z zakresu ambulatoryjnej opieki specjalistycznej lub podstawowej opieki zdrowotnej, jednostkach systemu Państwowe Ratownictwo Medyczne i hospicjach z którymi Uczelnia zawarła stosowne umowy lub porozumienia</w:t>
      </w:r>
      <w:r w:rsidR="00B31682" w:rsidRPr="00FE647D">
        <w:rPr>
          <w:sz w:val="22"/>
          <w:szCs w:val="22"/>
        </w:rPr>
        <w:t xml:space="preserve">. </w:t>
      </w:r>
    </w:p>
    <w:p w14:paraId="44672181" w14:textId="59B674E5" w:rsidR="00B31682" w:rsidRPr="00FE647D" w:rsidRDefault="00B31682" w:rsidP="00B31682">
      <w:pPr>
        <w:pStyle w:val="NormalnyWeb"/>
        <w:jc w:val="both"/>
        <w:rPr>
          <w:sz w:val="22"/>
          <w:szCs w:val="22"/>
        </w:rPr>
      </w:pPr>
      <w:r w:rsidRPr="00FE647D">
        <w:rPr>
          <w:sz w:val="22"/>
          <w:szCs w:val="22"/>
        </w:rPr>
        <w:t>Miejsca realizacji praktyk zawodowych</w:t>
      </w:r>
      <w:r w:rsidR="007B56DB">
        <w:rPr>
          <w:sz w:val="22"/>
          <w:szCs w:val="22"/>
        </w:rPr>
        <w:t xml:space="preserve"> / wymagania dla opiekunów praktyk zawodowych z ramienia Zakładu pracy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3681"/>
        <w:gridCol w:w="6237"/>
      </w:tblGrid>
      <w:tr w:rsidR="00FE647D" w:rsidRPr="00FE647D" w14:paraId="3CB02C39" w14:textId="77777777" w:rsidTr="0056636E">
        <w:trPr>
          <w:jc w:val="center"/>
        </w:trPr>
        <w:tc>
          <w:tcPr>
            <w:tcW w:w="3681" w:type="dxa"/>
            <w:shd w:val="clear" w:color="auto" w:fill="E2EFD9" w:themeFill="accent6" w:themeFillTint="33"/>
          </w:tcPr>
          <w:p w14:paraId="437D35E5" w14:textId="77777777" w:rsidR="00B31682" w:rsidRPr="00FE647D" w:rsidRDefault="00B31682" w:rsidP="00945BE8">
            <w:pPr>
              <w:pStyle w:val="NormalnyWeb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FE647D">
              <w:rPr>
                <w:rStyle w:val="Uwydatnienie"/>
                <w:i w:val="0"/>
                <w:iCs w:val="0"/>
                <w:sz w:val="22"/>
                <w:szCs w:val="22"/>
              </w:rPr>
              <w:t>Zakres praktyk zawodowych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3589587A" w14:textId="36E59297" w:rsidR="00B31682" w:rsidRPr="00FE647D" w:rsidRDefault="00B31682" w:rsidP="00945BE8">
            <w:pPr>
              <w:pStyle w:val="NormalnyWeb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FE647D">
              <w:rPr>
                <w:rStyle w:val="Uwydatnienie"/>
                <w:i w:val="0"/>
                <w:iCs w:val="0"/>
                <w:sz w:val="22"/>
                <w:szCs w:val="22"/>
              </w:rPr>
              <w:t>M</w:t>
            </w:r>
            <w:r w:rsidRPr="00FE647D">
              <w:rPr>
                <w:rStyle w:val="Uwydatnienie"/>
                <w:sz w:val="22"/>
                <w:szCs w:val="22"/>
              </w:rPr>
              <w:t xml:space="preserve">iejsce </w:t>
            </w:r>
            <w:r w:rsidRPr="00FE647D">
              <w:rPr>
                <w:rStyle w:val="Uwydatnienie"/>
                <w:i w:val="0"/>
                <w:iCs w:val="0"/>
                <w:sz w:val="22"/>
                <w:szCs w:val="22"/>
              </w:rPr>
              <w:t xml:space="preserve"> </w:t>
            </w:r>
            <w:r w:rsidR="00950DA9" w:rsidRPr="00FE647D">
              <w:rPr>
                <w:rStyle w:val="Uwydatnienie"/>
                <w:i w:val="0"/>
                <w:iCs w:val="0"/>
                <w:sz w:val="22"/>
                <w:szCs w:val="22"/>
              </w:rPr>
              <w:t>/</w:t>
            </w:r>
            <w:r w:rsidR="00950DA9" w:rsidRPr="00FE647D">
              <w:rPr>
                <w:rStyle w:val="Uwydatnienie"/>
                <w:sz w:val="22"/>
                <w:szCs w:val="22"/>
              </w:rPr>
              <w:t xml:space="preserve"> opiekun praktyki z ramienia podmiotu przyjmującego na praktykę </w:t>
            </w:r>
          </w:p>
        </w:tc>
      </w:tr>
      <w:tr w:rsidR="00FE647D" w:rsidRPr="00FE647D" w14:paraId="41578F7B" w14:textId="77777777" w:rsidTr="00B31682">
        <w:trPr>
          <w:jc w:val="center"/>
        </w:trPr>
        <w:tc>
          <w:tcPr>
            <w:tcW w:w="3681" w:type="dxa"/>
            <w:vMerge w:val="restart"/>
          </w:tcPr>
          <w:p w14:paraId="4D9D5CA6" w14:textId="77777777" w:rsidR="00950DA9" w:rsidRPr="00FE647D" w:rsidRDefault="00950DA9" w:rsidP="00B31682">
            <w:pPr>
              <w:pStyle w:val="Bezodstpw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Opieka nad chorym</w:t>
            </w:r>
          </w:p>
        </w:tc>
        <w:tc>
          <w:tcPr>
            <w:tcW w:w="6237" w:type="dxa"/>
          </w:tcPr>
          <w:p w14:paraId="28F83342" w14:textId="7BA379F7" w:rsidR="00950DA9" w:rsidRPr="00FE647D" w:rsidRDefault="00950DA9" w:rsidP="00FE647D">
            <w:pPr>
              <w:pStyle w:val="Bezodstpw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Oddziały kliniczne, szpitalne, hospicja i inne podmioty realizujące zadania z zakresu opieki stacjonarnej całodobowej nad chorym zatrudniające osoby z prawem wykonywania zawodu pielęgniarki/ pielęgniarza.</w:t>
            </w:r>
          </w:p>
        </w:tc>
      </w:tr>
      <w:tr w:rsidR="00FE647D" w:rsidRPr="00FE647D" w14:paraId="4D4E416F" w14:textId="77777777" w:rsidTr="0056636E">
        <w:trPr>
          <w:jc w:val="center"/>
        </w:trPr>
        <w:tc>
          <w:tcPr>
            <w:tcW w:w="3681" w:type="dxa"/>
            <w:vMerge/>
          </w:tcPr>
          <w:p w14:paraId="709B77DD" w14:textId="77777777" w:rsidR="00950DA9" w:rsidRPr="00FE647D" w:rsidRDefault="00950DA9" w:rsidP="00B3168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175259DD" w14:textId="13D4DD99" w:rsidR="00950DA9" w:rsidRPr="00FE647D" w:rsidRDefault="00950DA9" w:rsidP="00B31682">
            <w:pPr>
              <w:pStyle w:val="Bezodstpw"/>
              <w:rPr>
                <w:sz w:val="22"/>
                <w:szCs w:val="22"/>
              </w:rPr>
            </w:pPr>
            <w:r w:rsidRPr="00FE647D">
              <w:rPr>
                <w:rFonts w:eastAsia="Times New Roman"/>
                <w:sz w:val="22"/>
                <w:szCs w:val="22"/>
              </w:rPr>
              <w:t>Opiekunem praktyki jest pielęgniarka/ pielęgniarz posiadający prawo wykonywania zawodu pielęgniarki/ pielęgniarza, będąca/ będący pracownikiem podmiotu gdzie realizowana jest praktyka</w:t>
            </w:r>
          </w:p>
        </w:tc>
      </w:tr>
      <w:tr w:rsidR="00FE647D" w:rsidRPr="00FE647D" w14:paraId="2C7E6CFA" w14:textId="77777777" w:rsidTr="00B31682">
        <w:trPr>
          <w:jc w:val="center"/>
        </w:trPr>
        <w:tc>
          <w:tcPr>
            <w:tcW w:w="3681" w:type="dxa"/>
            <w:vMerge w:val="restart"/>
          </w:tcPr>
          <w:p w14:paraId="57282E09" w14:textId="77777777" w:rsidR="00950DA9" w:rsidRPr="00FE647D" w:rsidRDefault="00950DA9" w:rsidP="00945BE8">
            <w:pPr>
              <w:pStyle w:val="NormalnyWeb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Podstawowa opieka zdrowotna (medycyna rodzinna)</w:t>
            </w:r>
          </w:p>
        </w:tc>
        <w:tc>
          <w:tcPr>
            <w:tcW w:w="6237" w:type="dxa"/>
          </w:tcPr>
          <w:p w14:paraId="5E346880" w14:textId="5DD1643F" w:rsidR="00950DA9" w:rsidRPr="00FE647D" w:rsidRDefault="00950DA9" w:rsidP="00B31682">
            <w:pPr>
              <w:spacing w:after="120"/>
              <w:ind w:right="284"/>
              <w:jc w:val="both"/>
              <w:rPr>
                <w:rFonts w:ascii="Times New Roman" w:hAnsi="Times New Roman" w:cs="Times New Roman"/>
              </w:rPr>
            </w:pPr>
            <w:r w:rsidRPr="00FE647D">
              <w:rPr>
                <w:rFonts w:ascii="Times New Roman" w:hAnsi="Times New Roman" w:cs="Times New Roman"/>
              </w:rPr>
              <w:t xml:space="preserve">Poradnia Lekarza Rodzinnego oraz tygodniowa (30 godzin) praktyka w zakresie pomocy doraźnej. </w:t>
            </w:r>
          </w:p>
          <w:p w14:paraId="3B7AECA1" w14:textId="3E351D23" w:rsidR="00950DA9" w:rsidRPr="00FE647D" w:rsidRDefault="00950DA9" w:rsidP="00950DA9">
            <w:pPr>
              <w:spacing w:after="120"/>
              <w:ind w:right="284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47D" w:rsidRPr="00FE647D" w14:paraId="4C252CC9" w14:textId="77777777" w:rsidTr="0056636E">
        <w:trPr>
          <w:jc w:val="center"/>
        </w:trPr>
        <w:tc>
          <w:tcPr>
            <w:tcW w:w="3681" w:type="dxa"/>
            <w:vMerge/>
          </w:tcPr>
          <w:p w14:paraId="6859EA18" w14:textId="77777777" w:rsidR="00950DA9" w:rsidRPr="00FE647D" w:rsidRDefault="00950DA9" w:rsidP="00945BE8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5C769453" w14:textId="5A10687C" w:rsidR="00950DA9" w:rsidRPr="00FE647D" w:rsidRDefault="00FE647D" w:rsidP="00FE647D">
            <w:pPr>
              <w:spacing w:after="120"/>
              <w:ind w:right="284"/>
              <w:jc w:val="both"/>
              <w:rPr>
                <w:rFonts w:ascii="Times New Roman" w:hAnsi="Times New Roman" w:cs="Times New Roman"/>
              </w:rPr>
            </w:pPr>
            <w:r w:rsidRPr="00FE647D">
              <w:rPr>
                <w:rFonts w:ascii="Times New Roman" w:hAnsi="Times New Roman" w:cs="Times New Roman"/>
              </w:rPr>
              <w:t>Opiekunem praktyki może być lekarz o odpowiednim przygotowaniu zawodowym</w:t>
            </w:r>
            <w:r>
              <w:rPr>
                <w:rFonts w:ascii="Times New Roman" w:hAnsi="Times New Roman" w:cs="Times New Roman"/>
              </w:rPr>
              <w:t xml:space="preserve"> lub naukowym</w:t>
            </w:r>
            <w:r w:rsidRPr="00FE647D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E647D" w:rsidRPr="00FE647D" w14:paraId="077772B7" w14:textId="77777777" w:rsidTr="00B31682">
        <w:trPr>
          <w:jc w:val="center"/>
        </w:trPr>
        <w:tc>
          <w:tcPr>
            <w:tcW w:w="3681" w:type="dxa"/>
            <w:vMerge w:val="restart"/>
          </w:tcPr>
          <w:p w14:paraId="09277C67" w14:textId="77777777" w:rsidR="00950DA9" w:rsidRPr="00FE647D" w:rsidRDefault="00950DA9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Pomoc doraźna</w:t>
            </w:r>
          </w:p>
        </w:tc>
        <w:tc>
          <w:tcPr>
            <w:tcW w:w="6237" w:type="dxa"/>
          </w:tcPr>
          <w:p w14:paraId="6304E376" w14:textId="77777777" w:rsidR="00950DA9" w:rsidRPr="00FE647D" w:rsidRDefault="00950DA9" w:rsidP="00950DA9">
            <w:pPr>
              <w:pStyle w:val="Bezodstpw"/>
              <w:rPr>
                <w:sz w:val="22"/>
                <w:szCs w:val="22"/>
              </w:rPr>
            </w:pPr>
            <w:r w:rsidRPr="00FE647D">
              <w:rPr>
                <w:rStyle w:val="st"/>
                <w:sz w:val="22"/>
                <w:szCs w:val="22"/>
              </w:rPr>
              <w:t>Szpitalny Oddział Ratunkowy (</w:t>
            </w:r>
            <w:r w:rsidRPr="00FE647D">
              <w:rPr>
                <w:rStyle w:val="Uwydatnienie"/>
                <w:sz w:val="22"/>
                <w:szCs w:val="22"/>
              </w:rPr>
              <w:t>SOR</w:t>
            </w:r>
            <w:r w:rsidRPr="00FE647D">
              <w:rPr>
                <w:rStyle w:val="st"/>
                <w:sz w:val="22"/>
                <w:szCs w:val="22"/>
              </w:rPr>
              <w:t xml:space="preserve">) </w:t>
            </w:r>
            <w:r w:rsidRPr="00FE647D">
              <w:rPr>
                <w:sz w:val="22"/>
                <w:szCs w:val="22"/>
              </w:rPr>
              <w:t>Szpitali Uniwersyteckich lub Szpitali Wojewódzkich. Powiatowych,  Rejonowych itp. / Dysponent Zespołów Ratownictwa Medycznego (pogotowie ratunkowe) SOR z Zespołami Ratownictwa medycznego</w:t>
            </w:r>
          </w:p>
          <w:p w14:paraId="4ADC3D21" w14:textId="3A622A7D" w:rsidR="00950DA9" w:rsidRPr="00FE647D" w:rsidRDefault="00950DA9" w:rsidP="00950DA9">
            <w:pPr>
              <w:pStyle w:val="Bezodstpw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 </w:t>
            </w:r>
          </w:p>
        </w:tc>
      </w:tr>
      <w:tr w:rsidR="00FE647D" w:rsidRPr="00FE647D" w14:paraId="3D86D501" w14:textId="77777777" w:rsidTr="0056636E">
        <w:trPr>
          <w:jc w:val="center"/>
        </w:trPr>
        <w:tc>
          <w:tcPr>
            <w:tcW w:w="3681" w:type="dxa"/>
            <w:vMerge/>
          </w:tcPr>
          <w:p w14:paraId="10C680E7" w14:textId="77777777" w:rsidR="00950DA9" w:rsidRPr="00FE647D" w:rsidRDefault="00950DA9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2A4BEB19" w14:textId="2CB16026" w:rsidR="00950DA9" w:rsidRPr="00FE647D" w:rsidRDefault="00FE647D" w:rsidP="00FE647D">
            <w:pPr>
              <w:spacing w:after="120"/>
              <w:ind w:right="284"/>
              <w:jc w:val="both"/>
              <w:rPr>
                <w:rStyle w:val="st"/>
                <w:rFonts w:ascii="Times New Roman" w:hAnsi="Times New Roman" w:cs="Times New Roman"/>
              </w:rPr>
            </w:pPr>
            <w:r w:rsidRPr="00FE647D">
              <w:rPr>
                <w:rFonts w:ascii="Times New Roman" w:hAnsi="Times New Roman" w:cs="Times New Roman"/>
              </w:rPr>
              <w:t>Opiekunem praktyki może być lekarz o odpowiednim przygotowaniu zawodowym</w:t>
            </w:r>
            <w:r>
              <w:rPr>
                <w:rFonts w:ascii="Times New Roman" w:hAnsi="Times New Roman" w:cs="Times New Roman"/>
              </w:rPr>
              <w:t xml:space="preserve"> lub naukowym</w:t>
            </w:r>
            <w:r w:rsidRPr="00FE647D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E647D" w:rsidRPr="00FE647D" w14:paraId="7AAE6201" w14:textId="77777777" w:rsidTr="00B31682">
        <w:trPr>
          <w:jc w:val="center"/>
        </w:trPr>
        <w:tc>
          <w:tcPr>
            <w:tcW w:w="3681" w:type="dxa"/>
            <w:vMerge w:val="restart"/>
          </w:tcPr>
          <w:p w14:paraId="0C787CFF" w14:textId="77777777" w:rsidR="00FE647D" w:rsidRPr="00FE647D" w:rsidRDefault="00FE647D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Choroby wewnętrzne</w:t>
            </w:r>
          </w:p>
        </w:tc>
        <w:tc>
          <w:tcPr>
            <w:tcW w:w="6237" w:type="dxa"/>
          </w:tcPr>
          <w:p w14:paraId="0560040E" w14:textId="0F3D12F9" w:rsidR="00FE647D" w:rsidRPr="00FE647D" w:rsidRDefault="00FE647D" w:rsidP="00950DA9">
            <w:pPr>
              <w:pStyle w:val="Bezodstpw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Oddziały kliniczne, szpitalne, które  w swojej nazwie posiadają nazwę choroby wewnętrzne,  internistyczne lub nazwę pokrewną np. pulmonologia, gastroenterologia, alergologia, diabetologia itp. </w:t>
            </w:r>
          </w:p>
        </w:tc>
      </w:tr>
      <w:tr w:rsidR="00FE647D" w:rsidRPr="00FE647D" w14:paraId="6D8B852E" w14:textId="77777777" w:rsidTr="0056636E">
        <w:trPr>
          <w:jc w:val="center"/>
        </w:trPr>
        <w:tc>
          <w:tcPr>
            <w:tcW w:w="3681" w:type="dxa"/>
            <w:vMerge/>
          </w:tcPr>
          <w:p w14:paraId="3207712D" w14:textId="77777777" w:rsidR="00FE647D" w:rsidRPr="00FE647D" w:rsidRDefault="00FE647D" w:rsidP="00950DA9">
            <w:pPr>
              <w:pStyle w:val="NormalnyWeb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628D9B4B" w14:textId="42B264FC" w:rsidR="00FE647D" w:rsidRPr="00FE647D" w:rsidRDefault="00FE647D" w:rsidP="00FE647D">
            <w:pPr>
              <w:spacing w:after="120"/>
              <w:ind w:right="284"/>
              <w:jc w:val="both"/>
              <w:rPr>
                <w:rFonts w:ascii="Times New Roman" w:hAnsi="Times New Roman" w:cs="Times New Roman"/>
              </w:rPr>
            </w:pPr>
            <w:r w:rsidRPr="00FE647D">
              <w:rPr>
                <w:rFonts w:ascii="Times New Roman" w:hAnsi="Times New Roman" w:cs="Times New Roman"/>
              </w:rPr>
              <w:t>Opiekunem praktyki może być lekarz o odpowiednim przygotowaniu zawodowym</w:t>
            </w:r>
            <w:r>
              <w:rPr>
                <w:rFonts w:ascii="Times New Roman" w:hAnsi="Times New Roman" w:cs="Times New Roman"/>
              </w:rPr>
              <w:t xml:space="preserve"> lub naukowym</w:t>
            </w:r>
            <w:r w:rsidRPr="00FE647D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E647D" w:rsidRPr="00FE647D" w14:paraId="7F236EDF" w14:textId="77777777" w:rsidTr="00B31682">
        <w:trPr>
          <w:jc w:val="center"/>
        </w:trPr>
        <w:tc>
          <w:tcPr>
            <w:tcW w:w="3681" w:type="dxa"/>
            <w:vMerge w:val="restart"/>
          </w:tcPr>
          <w:p w14:paraId="0EF2B674" w14:textId="77777777" w:rsidR="0056636E" w:rsidRPr="00FE647D" w:rsidRDefault="0056636E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Intensywna terapia</w:t>
            </w:r>
          </w:p>
        </w:tc>
        <w:tc>
          <w:tcPr>
            <w:tcW w:w="6237" w:type="dxa"/>
          </w:tcPr>
          <w:p w14:paraId="104E3DCF" w14:textId="112401D0" w:rsidR="0056636E" w:rsidRPr="00FE647D" w:rsidRDefault="0056636E" w:rsidP="0056636E">
            <w:pPr>
              <w:pStyle w:val="Bezodstpw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Oddziały kliniczne lub oddziały szpitalne które  w swojej nazwie posiadają zapis Intensywna Terapia/ Intensywny Nadzór/ Anestezjologia i Intensywna Terapia </w:t>
            </w:r>
          </w:p>
        </w:tc>
      </w:tr>
      <w:tr w:rsidR="00FE647D" w:rsidRPr="00FE647D" w14:paraId="04D55E73" w14:textId="77777777" w:rsidTr="0056636E">
        <w:trPr>
          <w:jc w:val="center"/>
        </w:trPr>
        <w:tc>
          <w:tcPr>
            <w:tcW w:w="3681" w:type="dxa"/>
            <w:vMerge/>
          </w:tcPr>
          <w:p w14:paraId="1B3ED491" w14:textId="77777777" w:rsidR="0056636E" w:rsidRPr="00FE647D" w:rsidRDefault="0056636E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546D6C02" w14:textId="78976DB7" w:rsidR="0056636E" w:rsidRPr="00FE647D" w:rsidRDefault="00FE647D" w:rsidP="004B462A">
            <w:pPr>
              <w:spacing w:after="120"/>
              <w:ind w:right="284"/>
              <w:jc w:val="both"/>
              <w:rPr>
                <w:rFonts w:ascii="Times New Roman" w:hAnsi="Times New Roman" w:cs="Times New Roman"/>
              </w:rPr>
            </w:pPr>
            <w:r w:rsidRPr="00FE647D">
              <w:rPr>
                <w:rFonts w:ascii="Times New Roman" w:hAnsi="Times New Roman" w:cs="Times New Roman"/>
              </w:rPr>
              <w:t>Opiekunem praktyki może być lekarz o odpowiednim przygotowaniu zawodowym</w:t>
            </w:r>
            <w:r>
              <w:rPr>
                <w:rFonts w:ascii="Times New Roman" w:hAnsi="Times New Roman" w:cs="Times New Roman"/>
              </w:rPr>
              <w:t xml:space="preserve"> lub naukowym</w:t>
            </w:r>
            <w:r w:rsidRPr="00FE647D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E647D" w:rsidRPr="00FE647D" w14:paraId="01D3D3C2" w14:textId="77777777" w:rsidTr="00B31682">
        <w:trPr>
          <w:jc w:val="center"/>
        </w:trPr>
        <w:tc>
          <w:tcPr>
            <w:tcW w:w="3681" w:type="dxa"/>
            <w:vMerge w:val="restart"/>
          </w:tcPr>
          <w:p w14:paraId="0D6151A2" w14:textId="77777777" w:rsidR="0056636E" w:rsidRPr="00FE647D" w:rsidRDefault="0056636E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Pediatria</w:t>
            </w:r>
          </w:p>
        </w:tc>
        <w:tc>
          <w:tcPr>
            <w:tcW w:w="6237" w:type="dxa"/>
          </w:tcPr>
          <w:p w14:paraId="698567A0" w14:textId="56CD895F" w:rsidR="0056636E" w:rsidRPr="00FE647D" w:rsidRDefault="0056636E" w:rsidP="0056636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E647D">
              <w:rPr>
                <w:rFonts w:ascii="Times New Roman" w:hAnsi="Times New Roman" w:cs="Times New Roman"/>
              </w:rPr>
              <w:t>Klinice/Oddziale Chorób Dzieci Szpitali Uniwersyteckich lub Oddziałach Szpitali Wojewódzkich i Rejonowych, które w swojej nazwie maja zapis Pediatryczny, Chorób dzieci, dla dzieci</w:t>
            </w:r>
          </w:p>
        </w:tc>
      </w:tr>
      <w:tr w:rsidR="00FE647D" w:rsidRPr="00FE647D" w14:paraId="549F2FE9" w14:textId="77777777" w:rsidTr="0056636E">
        <w:trPr>
          <w:jc w:val="center"/>
        </w:trPr>
        <w:tc>
          <w:tcPr>
            <w:tcW w:w="3681" w:type="dxa"/>
            <w:vMerge/>
          </w:tcPr>
          <w:p w14:paraId="3343D8C8" w14:textId="77777777" w:rsidR="0056636E" w:rsidRPr="00FE647D" w:rsidRDefault="0056636E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4CE05163" w14:textId="503BEE62" w:rsidR="004A3AC2" w:rsidRPr="00FE647D" w:rsidRDefault="00FE647D" w:rsidP="0056636E">
            <w:pPr>
              <w:spacing w:after="120"/>
              <w:ind w:right="284"/>
              <w:jc w:val="both"/>
              <w:rPr>
                <w:rFonts w:ascii="Times New Roman" w:hAnsi="Times New Roman" w:cs="Times New Roman"/>
              </w:rPr>
            </w:pPr>
            <w:r w:rsidRPr="00FE647D">
              <w:rPr>
                <w:rFonts w:ascii="Times New Roman" w:hAnsi="Times New Roman" w:cs="Times New Roman"/>
              </w:rPr>
              <w:t>Opiekunem praktyki może być lekarz o odpowiednim przygotowaniu zawodowym</w:t>
            </w:r>
            <w:r>
              <w:rPr>
                <w:rFonts w:ascii="Times New Roman" w:hAnsi="Times New Roman" w:cs="Times New Roman"/>
              </w:rPr>
              <w:t xml:space="preserve"> lub naukowym</w:t>
            </w:r>
            <w:r w:rsidRPr="00FE647D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E647D" w:rsidRPr="00FE647D" w14:paraId="3CA6BA4E" w14:textId="77777777" w:rsidTr="00B31682">
        <w:trPr>
          <w:jc w:val="center"/>
        </w:trPr>
        <w:tc>
          <w:tcPr>
            <w:tcW w:w="3681" w:type="dxa"/>
            <w:vMerge w:val="restart"/>
          </w:tcPr>
          <w:p w14:paraId="366F5966" w14:textId="77777777" w:rsidR="0056636E" w:rsidRPr="00FE647D" w:rsidRDefault="0056636E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Chirurgia</w:t>
            </w:r>
          </w:p>
        </w:tc>
        <w:tc>
          <w:tcPr>
            <w:tcW w:w="6237" w:type="dxa"/>
          </w:tcPr>
          <w:p w14:paraId="68C56011" w14:textId="2C856E8B" w:rsidR="0056636E" w:rsidRPr="00FE647D" w:rsidRDefault="0056636E" w:rsidP="0056636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E647D">
              <w:rPr>
                <w:rFonts w:ascii="Times New Roman" w:hAnsi="Times New Roman" w:cs="Times New Roman"/>
              </w:rPr>
              <w:t>w Klinice/Oddziale Chirurgii</w:t>
            </w:r>
          </w:p>
        </w:tc>
      </w:tr>
      <w:tr w:rsidR="00FE647D" w:rsidRPr="00FE647D" w14:paraId="6B0B2F7A" w14:textId="77777777" w:rsidTr="0056636E">
        <w:trPr>
          <w:trHeight w:val="623"/>
          <w:jc w:val="center"/>
        </w:trPr>
        <w:tc>
          <w:tcPr>
            <w:tcW w:w="3681" w:type="dxa"/>
            <w:vMerge/>
          </w:tcPr>
          <w:p w14:paraId="0DB18D03" w14:textId="77777777" w:rsidR="0056636E" w:rsidRPr="00FE647D" w:rsidRDefault="0056636E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6F7B5F7D" w14:textId="010E2A00" w:rsidR="0056636E" w:rsidRPr="00FE647D" w:rsidRDefault="0056636E" w:rsidP="0056636E">
            <w:pPr>
              <w:spacing w:after="120"/>
              <w:ind w:right="284"/>
              <w:jc w:val="both"/>
              <w:rPr>
                <w:rFonts w:ascii="Times New Roman" w:hAnsi="Times New Roman" w:cs="Times New Roman"/>
              </w:rPr>
            </w:pPr>
            <w:r w:rsidRPr="00FE647D">
              <w:rPr>
                <w:rFonts w:ascii="Times New Roman" w:hAnsi="Times New Roman" w:cs="Times New Roman"/>
              </w:rPr>
              <w:t>Opiekunem praktyki może być lekarz o odpowiednim przygotowaniu zawodowym</w:t>
            </w:r>
            <w:r w:rsidR="00FE647D">
              <w:rPr>
                <w:rFonts w:ascii="Times New Roman" w:hAnsi="Times New Roman" w:cs="Times New Roman"/>
              </w:rPr>
              <w:t xml:space="preserve"> lub naukowym</w:t>
            </w:r>
            <w:r w:rsidRPr="00FE647D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FE647D" w:rsidRPr="00FE647D" w14:paraId="0E5A965A" w14:textId="77777777" w:rsidTr="00B31682">
        <w:trPr>
          <w:jc w:val="center"/>
        </w:trPr>
        <w:tc>
          <w:tcPr>
            <w:tcW w:w="3681" w:type="dxa"/>
            <w:vMerge w:val="restart"/>
          </w:tcPr>
          <w:p w14:paraId="63461DD2" w14:textId="77777777" w:rsidR="00FE647D" w:rsidRPr="00FE647D" w:rsidRDefault="00FE647D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>Ginekologia i położnictwo</w:t>
            </w:r>
          </w:p>
        </w:tc>
        <w:tc>
          <w:tcPr>
            <w:tcW w:w="6237" w:type="dxa"/>
          </w:tcPr>
          <w:p w14:paraId="13F2F92D" w14:textId="3640B3CE" w:rsidR="00FE647D" w:rsidRPr="00FE647D" w:rsidRDefault="00FE647D" w:rsidP="0056636E">
            <w:pPr>
              <w:pStyle w:val="NormalnyWeb"/>
              <w:spacing w:line="360" w:lineRule="auto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w Oddziale lub Klinice Ginekologii i Położnictwa </w:t>
            </w:r>
          </w:p>
        </w:tc>
      </w:tr>
      <w:tr w:rsidR="00FE647D" w:rsidRPr="00FE647D" w14:paraId="2C568093" w14:textId="77777777" w:rsidTr="0056636E">
        <w:trPr>
          <w:jc w:val="center"/>
        </w:trPr>
        <w:tc>
          <w:tcPr>
            <w:tcW w:w="3681" w:type="dxa"/>
            <w:vMerge/>
          </w:tcPr>
          <w:p w14:paraId="50522238" w14:textId="77777777" w:rsidR="00FE647D" w:rsidRPr="00FE647D" w:rsidRDefault="00FE647D" w:rsidP="00945BE8">
            <w:pPr>
              <w:pStyle w:val="NormalnyWeb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79F7A3DE" w14:textId="35247C79" w:rsidR="00FE647D" w:rsidRPr="00FE647D" w:rsidRDefault="00FE647D" w:rsidP="0056636E">
            <w:pPr>
              <w:spacing w:after="120"/>
              <w:ind w:right="284"/>
              <w:jc w:val="both"/>
              <w:rPr>
                <w:rFonts w:ascii="Times New Roman" w:hAnsi="Times New Roman" w:cs="Times New Roman"/>
              </w:rPr>
            </w:pPr>
            <w:r w:rsidRPr="00FE647D">
              <w:rPr>
                <w:rFonts w:ascii="Times New Roman" w:hAnsi="Times New Roman" w:cs="Times New Roman"/>
              </w:rPr>
              <w:t>Opiekunem praktyki może być lekarz o odpowiednim przygotowaniu zawodowym</w:t>
            </w:r>
            <w:r>
              <w:rPr>
                <w:rFonts w:ascii="Times New Roman" w:hAnsi="Times New Roman" w:cs="Times New Roman"/>
              </w:rPr>
              <w:t xml:space="preserve"> lub naukowym</w:t>
            </w:r>
            <w:r w:rsidRPr="00FE647D">
              <w:rPr>
                <w:rFonts w:ascii="Times New Roman" w:hAnsi="Times New Roman" w:cs="Times New Roman"/>
              </w:rPr>
              <w:t xml:space="preserve"> * </w:t>
            </w:r>
          </w:p>
        </w:tc>
      </w:tr>
      <w:tr w:rsidR="00FE647D" w:rsidRPr="00FE647D" w14:paraId="45E00754" w14:textId="77777777" w:rsidTr="00596CF5">
        <w:trPr>
          <w:jc w:val="center"/>
        </w:trPr>
        <w:tc>
          <w:tcPr>
            <w:tcW w:w="9918" w:type="dxa"/>
            <w:gridSpan w:val="2"/>
          </w:tcPr>
          <w:p w14:paraId="2A276F27" w14:textId="43EB2BB6" w:rsidR="00FE647D" w:rsidRPr="00FE647D" w:rsidRDefault="00FE647D" w:rsidP="00FE6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E647D">
              <w:rPr>
                <w:rFonts w:ascii="Times New Roman" w:hAnsi="Times New Roman" w:cs="Times New Roman"/>
              </w:rPr>
              <w:t>Opiekunami praktyk zawodowych z ramienia Zakładu pracy mogą być osoby posiadające</w:t>
            </w:r>
            <w:r w:rsidRPr="00FE647D">
              <w:rPr>
                <w:rFonts w:ascii="Times New Roman" w:hAnsi="Times New Roman" w:cs="Times New Roman"/>
                <w:lang w:val="pl-PL"/>
              </w:rPr>
              <w:t xml:space="preserve"> kompetencje zawodowe lub naukowe oraz </w:t>
            </w:r>
            <w:r w:rsidRPr="00FE647D">
              <w:rPr>
                <w:rFonts w:ascii="Times New Roman" w:hAnsi="Times New Roman" w:cs="Times New Roman"/>
              </w:rPr>
              <w:t>doświadczenie</w:t>
            </w:r>
            <w:r w:rsidRPr="00FE647D">
              <w:rPr>
                <w:rFonts w:ascii="Times New Roman" w:hAnsi="Times New Roman" w:cs="Times New Roman"/>
                <w:lang w:val="pl-PL"/>
              </w:rPr>
              <w:t xml:space="preserve"> w zakresie </w:t>
            </w:r>
            <w:r w:rsidRPr="00FE647D">
              <w:rPr>
                <w:rFonts w:ascii="Times New Roman" w:hAnsi="Times New Roman" w:cs="Times New Roman"/>
              </w:rPr>
              <w:t>właściwym</w:t>
            </w:r>
            <w:r w:rsidRPr="00FE647D">
              <w:rPr>
                <w:rFonts w:ascii="Times New Roman" w:hAnsi="Times New Roman" w:cs="Times New Roman"/>
                <w:lang w:val="pl-PL"/>
              </w:rPr>
              <w:t xml:space="preserve"> dla prowadzonych </w:t>
            </w:r>
            <w:r w:rsidRPr="00FE647D">
              <w:rPr>
                <w:rFonts w:ascii="Times New Roman" w:hAnsi="Times New Roman" w:cs="Times New Roman"/>
              </w:rPr>
              <w:t>zajęć</w:t>
            </w:r>
            <w:r w:rsidRPr="00FE647D">
              <w:rPr>
                <w:rFonts w:ascii="Times New Roman" w:hAnsi="Times New Roman" w:cs="Times New Roman"/>
                <w:lang w:val="pl-PL"/>
              </w:rPr>
              <w:t>́</w:t>
            </w:r>
            <w:r w:rsidRPr="00FE647D">
              <w:rPr>
                <w:rFonts w:ascii="Times New Roman" w:hAnsi="Times New Roman" w:cs="Times New Roman"/>
              </w:rPr>
              <w:t xml:space="preserve"> w tym </w:t>
            </w:r>
            <w:r w:rsidRPr="00FE647D">
              <w:rPr>
                <w:rFonts w:ascii="Times New Roman" w:hAnsi="Times New Roman" w:cs="Times New Roman"/>
                <w:lang w:val="pl-PL"/>
              </w:rPr>
              <w:t xml:space="preserve">osoby, </w:t>
            </w:r>
            <w:r w:rsidRPr="00FE647D">
              <w:rPr>
                <w:rFonts w:ascii="Times New Roman" w:hAnsi="Times New Roman" w:cs="Times New Roman"/>
              </w:rPr>
              <w:t xml:space="preserve">posiadające </w:t>
            </w:r>
            <w:r w:rsidRPr="00FE647D">
              <w:rPr>
                <w:rFonts w:ascii="Times New Roman" w:hAnsi="Times New Roman" w:cs="Times New Roman"/>
                <w:lang w:val="pl-PL"/>
              </w:rPr>
              <w:t>dorobek naukowy, prawo wykonywania zawodu lekarza oraz tytuł sp</w:t>
            </w:r>
            <w:r w:rsidR="0006418A">
              <w:rPr>
                <w:rFonts w:ascii="Times New Roman" w:hAnsi="Times New Roman" w:cs="Times New Roman"/>
                <w:lang w:val="pl-PL"/>
              </w:rPr>
              <w:t xml:space="preserve">ecjalisty lub specjalizację </w:t>
            </w:r>
            <w:r w:rsidR="0006418A">
              <w:rPr>
                <w:rFonts w:ascii="Times New Roman" w:hAnsi="Times New Roman" w:cs="Times New Roman"/>
                <w:lang w:val="pl-PL"/>
              </w:rPr>
              <w:br/>
              <w:t xml:space="preserve">w  </w:t>
            </w:r>
            <w:r w:rsidRPr="00FE647D">
              <w:rPr>
                <w:rFonts w:ascii="Times New Roman" w:hAnsi="Times New Roman" w:cs="Times New Roman"/>
                <w:lang w:val="pl-PL"/>
              </w:rPr>
              <w:t xml:space="preserve">dziedzinie medycyny adekwatnej do prowadzonych </w:t>
            </w:r>
            <w:r w:rsidR="004A3AC2">
              <w:rPr>
                <w:rFonts w:ascii="Times New Roman" w:hAnsi="Times New Roman" w:cs="Times New Roman"/>
                <w:lang w:val="pl-PL"/>
              </w:rPr>
              <w:t>zajęć</w:t>
            </w:r>
            <w:r w:rsidRPr="00FE647D">
              <w:rPr>
                <w:rFonts w:ascii="Times New Roman" w:hAnsi="Times New Roman" w:cs="Times New Roman"/>
                <w:lang w:val="pl-PL"/>
              </w:rPr>
              <w:t xml:space="preserve">́, lub przez osoby posiadające prawo wykonywania zawodu lekarza, </w:t>
            </w:r>
            <w:r w:rsidR="004A3AC2" w:rsidRPr="00FE647D">
              <w:rPr>
                <w:rFonts w:ascii="Times New Roman" w:hAnsi="Times New Roman" w:cs="Times New Roman"/>
                <w:lang w:val="pl-PL"/>
              </w:rPr>
              <w:t>które</w:t>
            </w:r>
            <w:r w:rsidRPr="00FE647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A3AC2" w:rsidRPr="00FE647D">
              <w:rPr>
                <w:rFonts w:ascii="Times New Roman" w:hAnsi="Times New Roman" w:cs="Times New Roman"/>
                <w:lang w:val="pl-PL"/>
              </w:rPr>
              <w:t>ukończyły</w:t>
            </w:r>
            <w:r w:rsidRPr="00FE647D">
              <w:rPr>
                <w:rFonts w:ascii="Times New Roman" w:hAnsi="Times New Roman" w:cs="Times New Roman"/>
                <w:lang w:val="pl-PL"/>
              </w:rPr>
              <w:t xml:space="preserve"> w trakcie szkolenia specjalizacyjnego moduł podstawowy albo </w:t>
            </w:r>
            <w:r w:rsidR="004A3AC2" w:rsidRPr="00FE647D">
              <w:rPr>
                <w:rFonts w:ascii="Times New Roman" w:hAnsi="Times New Roman" w:cs="Times New Roman"/>
                <w:lang w:val="pl-PL"/>
              </w:rPr>
              <w:t>ukończyły</w:t>
            </w:r>
            <w:r w:rsidRPr="00FE647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6418A">
              <w:rPr>
                <w:rFonts w:ascii="Times New Roman" w:hAnsi="Times New Roman" w:cs="Times New Roman"/>
                <w:lang w:val="pl-PL"/>
              </w:rPr>
              <w:br/>
            </w:r>
            <w:bookmarkStart w:id="1" w:name="_GoBack"/>
            <w:bookmarkEnd w:id="1"/>
            <w:r w:rsidRPr="00FE647D">
              <w:rPr>
                <w:rFonts w:ascii="Times New Roman" w:hAnsi="Times New Roman" w:cs="Times New Roman"/>
                <w:lang w:val="pl-PL"/>
              </w:rPr>
              <w:t xml:space="preserve">3 rok szkolenia specjalizacyjnego w specjalizacjach jednolitych w odpowiedniej dziedzinie medycyny, </w:t>
            </w:r>
            <w:r w:rsidR="004A3AC2" w:rsidRPr="00FE647D">
              <w:rPr>
                <w:rFonts w:ascii="Times New Roman" w:hAnsi="Times New Roman" w:cs="Times New Roman"/>
                <w:lang w:val="pl-PL"/>
              </w:rPr>
              <w:t>jeżeli</w:t>
            </w:r>
            <w:r w:rsidRPr="00FE647D">
              <w:rPr>
                <w:rFonts w:ascii="Times New Roman" w:hAnsi="Times New Roman" w:cs="Times New Roman"/>
                <w:lang w:val="pl-PL"/>
              </w:rPr>
              <w:t xml:space="preserve"> uzyskały pozytywną opinię kierownika specjalizacji</w:t>
            </w:r>
            <w:r w:rsidRPr="00FE647D">
              <w:rPr>
                <w:rFonts w:ascii="Times New Roman" w:hAnsi="Times New Roman" w:cs="Times New Roman"/>
              </w:rPr>
              <w:t xml:space="preserve">. </w:t>
            </w:r>
            <w:r w:rsidRPr="00FE647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E647D">
              <w:rPr>
                <w:rFonts w:ascii="Times New Roman" w:hAnsi="Times New Roman" w:cs="Times New Roman"/>
              </w:rPr>
              <w:t>Opiekunami praktyk zawodowych z ramienia Zakładu pracy są osoby będące pracownikami danego podmiotu wykonującego działalność leczniczą, w którym odbywa się praktyka</w:t>
            </w:r>
          </w:p>
        </w:tc>
      </w:tr>
      <w:bookmarkEnd w:id="0"/>
    </w:tbl>
    <w:p w14:paraId="58D4E753" w14:textId="53EC6314" w:rsidR="00B31682" w:rsidRDefault="00B31682" w:rsidP="00B31682">
      <w:pPr>
        <w:pStyle w:val="Bezodstpw"/>
        <w:jc w:val="both"/>
        <w:rPr>
          <w:sz w:val="22"/>
          <w:szCs w:val="22"/>
        </w:rPr>
      </w:pPr>
    </w:p>
    <w:p w14:paraId="1034DEFD" w14:textId="240DC4DD" w:rsidR="00FE647D" w:rsidRDefault="00FE647D" w:rsidP="0056636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3F4613B3" w14:textId="7E6E8374" w:rsidR="006216E0" w:rsidRDefault="006216E0" w:rsidP="0056636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0B5F9A4" w14:textId="538A64E4" w:rsidR="006216E0" w:rsidRDefault="006216E0" w:rsidP="0056636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F4D5F1C" w14:textId="74898060" w:rsidR="006216E0" w:rsidRDefault="006216E0" w:rsidP="0056636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A0ED92F" w14:textId="0E485A1F" w:rsidR="006216E0" w:rsidRDefault="006216E0" w:rsidP="0056636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08B6019A" w14:textId="5D87E08D" w:rsidR="006216E0" w:rsidRDefault="006216E0" w:rsidP="0056636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40BE7AFB" w14:textId="1C36F94B" w:rsidR="006216E0" w:rsidRDefault="006216E0" w:rsidP="0056636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04067A1B" w14:textId="6E55F75D" w:rsidR="006216E0" w:rsidRDefault="006216E0" w:rsidP="0056636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2FF9E19" w14:textId="544BA16D" w:rsidR="006216E0" w:rsidRDefault="006216E0" w:rsidP="0056636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67CB6619" w14:textId="77777777" w:rsidR="006216E0" w:rsidRDefault="006216E0" w:rsidP="0056636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33263569" w14:textId="2ABCDFFC" w:rsidR="006216E0" w:rsidRDefault="006216E0" w:rsidP="00B31682">
      <w:pPr>
        <w:pStyle w:val="Bezodstpw"/>
        <w:jc w:val="both"/>
        <w:rPr>
          <w:b/>
          <w:bCs/>
          <w:sz w:val="22"/>
          <w:szCs w:val="22"/>
        </w:rPr>
      </w:pPr>
      <w:bookmarkStart w:id="2" w:name="_Hlk123196490"/>
    </w:p>
    <w:p w14:paraId="2AE99F43" w14:textId="5F8FA993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25695D3F" w14:textId="562B027E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4B0B75FD" w14:textId="11BA3910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302BDF99" w14:textId="1E2DC0AF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5C45B3B8" w14:textId="790C71E2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6D79D559" w14:textId="75FAA70C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2BE770F8" w14:textId="68E5AC70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4E15366E" w14:textId="1ED5E976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0F6A22FF" w14:textId="75CD3CEB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5DA6EA9F" w14:textId="6783BB4A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43B4E471" w14:textId="0DACA5BC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335ED93E" w14:textId="58C0DEFD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7A3763FA" w14:textId="3A036661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2F7B7B1E" w14:textId="2F2F0C9C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3B0386ED" w14:textId="115C0C2A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134B6779" w14:textId="4ECD59FC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3701E7E6" w14:textId="5F2A23BE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6EAA0AE9" w14:textId="0C717326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775B3EDC" w14:textId="028777C2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220A0E71" w14:textId="76D8CB08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75F1FBC5" w14:textId="5F54BD29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50E9ACD4" w14:textId="77777777" w:rsidR="00165E04" w:rsidRDefault="00165E04" w:rsidP="00B31682">
      <w:pPr>
        <w:pStyle w:val="Bezodstpw"/>
        <w:jc w:val="both"/>
        <w:rPr>
          <w:b/>
          <w:bCs/>
          <w:sz w:val="22"/>
          <w:szCs w:val="22"/>
        </w:rPr>
      </w:pPr>
    </w:p>
    <w:p w14:paraId="19D0CA5F" w14:textId="77777777" w:rsidR="006216E0" w:rsidRDefault="006216E0" w:rsidP="00B31682">
      <w:pPr>
        <w:pStyle w:val="Bezodstpw"/>
        <w:jc w:val="both"/>
        <w:rPr>
          <w:b/>
          <w:bCs/>
          <w:sz w:val="22"/>
          <w:szCs w:val="22"/>
        </w:rPr>
      </w:pPr>
    </w:p>
    <w:bookmarkEnd w:id="2"/>
    <w:sectPr w:rsidR="006216E0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29FDB" w14:textId="77777777" w:rsidR="00F67B3B" w:rsidRDefault="00F67B3B">
      <w:pPr>
        <w:spacing w:after="0" w:line="240" w:lineRule="auto"/>
      </w:pPr>
      <w:r>
        <w:separator/>
      </w:r>
    </w:p>
  </w:endnote>
  <w:endnote w:type="continuationSeparator" w:id="0">
    <w:p w14:paraId="6C94E94C" w14:textId="77777777" w:rsidR="00F67B3B" w:rsidRDefault="00F6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0A85C" w14:textId="77777777" w:rsidR="00F67B3B" w:rsidRDefault="00F67B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580578" w14:textId="77777777" w:rsidR="00F67B3B" w:rsidRDefault="00F6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4437" w14:textId="399681B6" w:rsidR="00BF3A67" w:rsidRPr="00FE647D" w:rsidRDefault="00165E04" w:rsidP="00BF3A6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Akademia Nauk Stosowanych</w:t>
    </w:r>
    <w:r w:rsidR="00BF3A67" w:rsidRPr="00FE647D">
      <w:rPr>
        <w:sz w:val="20"/>
        <w:szCs w:val="20"/>
      </w:rPr>
      <w:t xml:space="preserve"> w Nowym Targu</w:t>
    </w:r>
  </w:p>
  <w:p w14:paraId="5C49F4E6" w14:textId="1C3F8F06" w:rsidR="00BF3A67" w:rsidRPr="00FE647D" w:rsidRDefault="00BF3A67" w:rsidP="00BF3A67">
    <w:pPr>
      <w:pStyle w:val="Nagwek"/>
      <w:jc w:val="center"/>
      <w:rPr>
        <w:sz w:val="20"/>
        <w:szCs w:val="20"/>
      </w:rPr>
    </w:pPr>
    <w:r w:rsidRPr="00FE647D">
      <w:rPr>
        <w:sz w:val="20"/>
        <w:szCs w:val="20"/>
      </w:rPr>
      <w:t xml:space="preserve">Program praktyk zawodowych  (jednolite studia magisterskie, profil ogólnoakademickim, </w:t>
    </w:r>
    <w:r w:rsidRPr="00FE647D">
      <w:rPr>
        <w:sz w:val="20"/>
        <w:szCs w:val="20"/>
      </w:rPr>
      <w:br/>
      <w:t>kierunek LEKARSKI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4D"/>
    <w:multiLevelType w:val="hybridMultilevel"/>
    <w:tmpl w:val="4A60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75C"/>
    <w:multiLevelType w:val="hybridMultilevel"/>
    <w:tmpl w:val="A4E6B3A6"/>
    <w:lvl w:ilvl="0" w:tplc="6D1AE0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21000"/>
    <w:multiLevelType w:val="hybridMultilevel"/>
    <w:tmpl w:val="28746ABC"/>
    <w:lvl w:ilvl="0" w:tplc="1A8263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289"/>
    <w:multiLevelType w:val="hybridMultilevel"/>
    <w:tmpl w:val="4142EA02"/>
    <w:lvl w:ilvl="0" w:tplc="6B4251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0A97"/>
    <w:multiLevelType w:val="hybridMultilevel"/>
    <w:tmpl w:val="DA0C82FE"/>
    <w:lvl w:ilvl="0" w:tplc="CCA6AA9E">
      <w:start w:val="1"/>
      <w:numFmt w:val="decimal"/>
      <w:lvlText w:val="%1."/>
      <w:lvlJc w:val="left"/>
      <w:pPr>
        <w:ind w:left="720" w:hanging="360"/>
      </w:pPr>
    </w:lvl>
    <w:lvl w:ilvl="1" w:tplc="19D421D8">
      <w:start w:val="1"/>
      <w:numFmt w:val="lowerLetter"/>
      <w:lvlText w:val="%2."/>
      <w:lvlJc w:val="left"/>
      <w:pPr>
        <w:ind w:left="1440" w:hanging="360"/>
      </w:pPr>
    </w:lvl>
    <w:lvl w:ilvl="2" w:tplc="AFC6EA04">
      <w:start w:val="1"/>
      <w:numFmt w:val="lowerRoman"/>
      <w:lvlText w:val="%3."/>
      <w:lvlJc w:val="right"/>
      <w:pPr>
        <w:ind w:left="2160" w:hanging="180"/>
      </w:pPr>
    </w:lvl>
    <w:lvl w:ilvl="3" w:tplc="34006478">
      <w:start w:val="1"/>
      <w:numFmt w:val="decimal"/>
      <w:lvlText w:val="%4."/>
      <w:lvlJc w:val="left"/>
      <w:pPr>
        <w:ind w:left="2880" w:hanging="360"/>
      </w:pPr>
    </w:lvl>
    <w:lvl w:ilvl="4" w:tplc="A628ECBC">
      <w:start w:val="1"/>
      <w:numFmt w:val="lowerLetter"/>
      <w:lvlText w:val="%5."/>
      <w:lvlJc w:val="left"/>
      <w:pPr>
        <w:ind w:left="3600" w:hanging="360"/>
      </w:pPr>
    </w:lvl>
    <w:lvl w:ilvl="5" w:tplc="98685A40">
      <w:start w:val="1"/>
      <w:numFmt w:val="lowerRoman"/>
      <w:lvlText w:val="%6."/>
      <w:lvlJc w:val="right"/>
      <w:pPr>
        <w:ind w:left="4320" w:hanging="180"/>
      </w:pPr>
    </w:lvl>
    <w:lvl w:ilvl="6" w:tplc="A014C850">
      <w:start w:val="1"/>
      <w:numFmt w:val="decimal"/>
      <w:lvlText w:val="%7."/>
      <w:lvlJc w:val="left"/>
      <w:pPr>
        <w:ind w:left="5040" w:hanging="360"/>
      </w:pPr>
    </w:lvl>
    <w:lvl w:ilvl="7" w:tplc="24A2C220">
      <w:start w:val="1"/>
      <w:numFmt w:val="lowerLetter"/>
      <w:lvlText w:val="%8."/>
      <w:lvlJc w:val="left"/>
      <w:pPr>
        <w:ind w:left="5760" w:hanging="360"/>
      </w:pPr>
    </w:lvl>
    <w:lvl w:ilvl="8" w:tplc="D1C62F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534E"/>
    <w:multiLevelType w:val="hybridMultilevel"/>
    <w:tmpl w:val="33B4C96C"/>
    <w:lvl w:ilvl="0" w:tplc="BBC6376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92BFB"/>
    <w:multiLevelType w:val="hybridMultilevel"/>
    <w:tmpl w:val="123C0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01E1"/>
    <w:multiLevelType w:val="hybridMultilevel"/>
    <w:tmpl w:val="9C6E8DD2"/>
    <w:lvl w:ilvl="0" w:tplc="390862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2712"/>
    <w:multiLevelType w:val="hybridMultilevel"/>
    <w:tmpl w:val="1758CD58"/>
    <w:lvl w:ilvl="0" w:tplc="89D4F3F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1318"/>
    <w:multiLevelType w:val="hybridMultilevel"/>
    <w:tmpl w:val="41724274"/>
    <w:lvl w:ilvl="0" w:tplc="DA1017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D70"/>
    <w:multiLevelType w:val="hybridMultilevel"/>
    <w:tmpl w:val="FF62DDD8"/>
    <w:lvl w:ilvl="0" w:tplc="BE24FA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4059"/>
    <w:multiLevelType w:val="hybridMultilevel"/>
    <w:tmpl w:val="D4BCD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E27AA"/>
    <w:multiLevelType w:val="hybridMultilevel"/>
    <w:tmpl w:val="9814D29E"/>
    <w:lvl w:ilvl="0" w:tplc="7F903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A20D3"/>
    <w:multiLevelType w:val="multilevel"/>
    <w:tmpl w:val="DFCC20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347F3703"/>
    <w:multiLevelType w:val="hybridMultilevel"/>
    <w:tmpl w:val="6CDA3F98"/>
    <w:lvl w:ilvl="0" w:tplc="5B50844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60391"/>
    <w:multiLevelType w:val="hybridMultilevel"/>
    <w:tmpl w:val="F02678D0"/>
    <w:lvl w:ilvl="0" w:tplc="A49C8D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75E68"/>
    <w:multiLevelType w:val="hybridMultilevel"/>
    <w:tmpl w:val="C4928BA8"/>
    <w:lvl w:ilvl="0" w:tplc="5B50844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B80FD5"/>
    <w:multiLevelType w:val="hybridMultilevel"/>
    <w:tmpl w:val="3DF6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675F"/>
    <w:multiLevelType w:val="hybridMultilevel"/>
    <w:tmpl w:val="DF5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808"/>
    <w:multiLevelType w:val="hybridMultilevel"/>
    <w:tmpl w:val="7BFC048A"/>
    <w:lvl w:ilvl="0" w:tplc="79ECC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C034F"/>
    <w:multiLevelType w:val="hybridMultilevel"/>
    <w:tmpl w:val="1A8E1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E6B26"/>
    <w:multiLevelType w:val="hybridMultilevel"/>
    <w:tmpl w:val="5CC8F278"/>
    <w:lvl w:ilvl="0" w:tplc="5B50844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AF6AB4"/>
    <w:multiLevelType w:val="multilevel"/>
    <w:tmpl w:val="810AF398"/>
    <w:styleLink w:val="WWNum2"/>
    <w:lvl w:ilvl="0">
      <w:start w:val="1"/>
      <w:numFmt w:val="lowerLetter"/>
      <w:lvlText w:val="%1)"/>
      <w:lvlJc w:val="left"/>
      <w:pPr>
        <w:ind w:left="7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5D7474A9"/>
    <w:multiLevelType w:val="hybridMultilevel"/>
    <w:tmpl w:val="7C649BC6"/>
    <w:lvl w:ilvl="0" w:tplc="6C161C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629C1"/>
    <w:multiLevelType w:val="hybridMultilevel"/>
    <w:tmpl w:val="F5EE2FEE"/>
    <w:lvl w:ilvl="0" w:tplc="DBFC08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74A9B"/>
    <w:multiLevelType w:val="hybridMultilevel"/>
    <w:tmpl w:val="D01EAE8A"/>
    <w:lvl w:ilvl="0" w:tplc="3344FD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34767"/>
    <w:multiLevelType w:val="hybridMultilevel"/>
    <w:tmpl w:val="20A2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59"/>
    <w:multiLevelType w:val="hybridMultilevel"/>
    <w:tmpl w:val="4B78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0949"/>
    <w:multiLevelType w:val="hybridMultilevel"/>
    <w:tmpl w:val="4B78B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47164"/>
    <w:multiLevelType w:val="hybridMultilevel"/>
    <w:tmpl w:val="A4B0A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81893"/>
    <w:multiLevelType w:val="hybridMultilevel"/>
    <w:tmpl w:val="F7A4D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87096"/>
    <w:multiLevelType w:val="hybridMultilevel"/>
    <w:tmpl w:val="35BE3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54591"/>
    <w:multiLevelType w:val="hybridMultilevel"/>
    <w:tmpl w:val="DA0C8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2"/>
  </w:num>
  <w:num w:numId="8">
    <w:abstractNumId w:val="25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6"/>
  </w:num>
  <w:num w:numId="14">
    <w:abstractNumId w:val="19"/>
  </w:num>
  <w:num w:numId="15">
    <w:abstractNumId w:val="28"/>
  </w:num>
  <w:num w:numId="16">
    <w:abstractNumId w:val="18"/>
  </w:num>
  <w:num w:numId="17">
    <w:abstractNumId w:val="31"/>
  </w:num>
  <w:num w:numId="18">
    <w:abstractNumId w:val="7"/>
  </w:num>
  <w:num w:numId="19">
    <w:abstractNumId w:val="32"/>
  </w:num>
  <w:num w:numId="20">
    <w:abstractNumId w:val="17"/>
  </w:num>
  <w:num w:numId="21">
    <w:abstractNumId w:val="2"/>
  </w:num>
  <w:num w:numId="22">
    <w:abstractNumId w:val="15"/>
  </w:num>
  <w:num w:numId="23">
    <w:abstractNumId w:val="24"/>
  </w:num>
  <w:num w:numId="24">
    <w:abstractNumId w:val="10"/>
  </w:num>
  <w:num w:numId="25">
    <w:abstractNumId w:val="3"/>
  </w:num>
  <w:num w:numId="26">
    <w:abstractNumId w:val="30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26"/>
  </w:num>
  <w:num w:numId="32">
    <w:abstractNumId w:val="0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E2"/>
    <w:rsid w:val="00022EB4"/>
    <w:rsid w:val="0006418A"/>
    <w:rsid w:val="00083210"/>
    <w:rsid w:val="000918A6"/>
    <w:rsid w:val="000C42B3"/>
    <w:rsid w:val="00142618"/>
    <w:rsid w:val="00165E04"/>
    <w:rsid w:val="0025366C"/>
    <w:rsid w:val="002938B4"/>
    <w:rsid w:val="00295A3F"/>
    <w:rsid w:val="00317FD1"/>
    <w:rsid w:val="003341E6"/>
    <w:rsid w:val="00361CCA"/>
    <w:rsid w:val="0038295D"/>
    <w:rsid w:val="00403DF1"/>
    <w:rsid w:val="00406A96"/>
    <w:rsid w:val="00426FE8"/>
    <w:rsid w:val="00430BE2"/>
    <w:rsid w:val="00436109"/>
    <w:rsid w:val="004A3AC2"/>
    <w:rsid w:val="004B462A"/>
    <w:rsid w:val="004E20D6"/>
    <w:rsid w:val="005348FC"/>
    <w:rsid w:val="0056636E"/>
    <w:rsid w:val="00594120"/>
    <w:rsid w:val="005B792A"/>
    <w:rsid w:val="005E41CB"/>
    <w:rsid w:val="006216E0"/>
    <w:rsid w:val="006322DF"/>
    <w:rsid w:val="00676DEC"/>
    <w:rsid w:val="00681E6C"/>
    <w:rsid w:val="006D533B"/>
    <w:rsid w:val="006F0708"/>
    <w:rsid w:val="00745183"/>
    <w:rsid w:val="007B56DB"/>
    <w:rsid w:val="008030DF"/>
    <w:rsid w:val="00950DA9"/>
    <w:rsid w:val="00991F32"/>
    <w:rsid w:val="009E0229"/>
    <w:rsid w:val="009E214D"/>
    <w:rsid w:val="00A408A8"/>
    <w:rsid w:val="00A70909"/>
    <w:rsid w:val="00AB5A06"/>
    <w:rsid w:val="00AD341B"/>
    <w:rsid w:val="00AE6225"/>
    <w:rsid w:val="00B31682"/>
    <w:rsid w:val="00B95DEF"/>
    <w:rsid w:val="00BB4DF2"/>
    <w:rsid w:val="00BD32A8"/>
    <w:rsid w:val="00BF3A67"/>
    <w:rsid w:val="00BF72CC"/>
    <w:rsid w:val="00C04727"/>
    <w:rsid w:val="00C214D0"/>
    <w:rsid w:val="00C365DA"/>
    <w:rsid w:val="00C612E2"/>
    <w:rsid w:val="00C8012F"/>
    <w:rsid w:val="00C97005"/>
    <w:rsid w:val="00CA6040"/>
    <w:rsid w:val="00CD06D4"/>
    <w:rsid w:val="00D42776"/>
    <w:rsid w:val="00D53006"/>
    <w:rsid w:val="00E51CF3"/>
    <w:rsid w:val="00E56ECD"/>
    <w:rsid w:val="00E71BEF"/>
    <w:rsid w:val="00E7632F"/>
    <w:rsid w:val="00E97D40"/>
    <w:rsid w:val="00EA516B"/>
    <w:rsid w:val="00EB194F"/>
    <w:rsid w:val="00F67B3B"/>
    <w:rsid w:val="00F86C00"/>
    <w:rsid w:val="00FA235E"/>
    <w:rsid w:val="00FD0884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E03A"/>
  <w15:docId w15:val="{1E431DE1-BEA2-4C61-8907-5013B114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DF1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outlineLvl w:val="0"/>
    </w:pPr>
    <w:rPr>
      <w:rFonts w:eastAsia="Times New Roman"/>
      <w:b/>
      <w:sz w:val="20"/>
      <w:szCs w:val="20"/>
      <w:lang w:eastAsia="pl-PL"/>
    </w:rPr>
  </w:style>
  <w:style w:type="paragraph" w:styleId="Nagwek2">
    <w:name w:val="heading 2"/>
    <w:basedOn w:val="Standard"/>
    <w:next w:val="Textbody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Standard"/>
    <w:next w:val="Textbody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Standard"/>
    <w:next w:val="Textbody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Standard"/>
    <w:next w:val="Textbody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Standard"/>
    <w:next w:val="Textbody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Standard"/>
    <w:next w:val="Textbody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Standard"/>
    <w:next w:val="Textbody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Standard"/>
    <w:next w:val="Textbody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rPr>
      <w:b/>
      <w:bCs/>
      <w:color w:val="4472C4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ytu">
    <w:name w:val="Title"/>
    <w:basedOn w:val="Standard"/>
    <w:next w:val="Podtytu"/>
    <w:pPr>
      <w:spacing w:before="300"/>
    </w:pPr>
    <w:rPr>
      <w:b/>
      <w:bCs/>
      <w:sz w:val="48"/>
      <w:szCs w:val="48"/>
    </w:rPr>
  </w:style>
  <w:style w:type="paragraph" w:styleId="Podtytu">
    <w:name w:val="Subtitle"/>
    <w:basedOn w:val="Standard"/>
    <w:next w:val="Textbody"/>
    <w:pPr>
      <w:spacing w:before="200"/>
    </w:pPr>
    <w:rPr>
      <w:i/>
      <w:iCs/>
      <w:sz w:val="28"/>
      <w:szCs w:val="28"/>
    </w:rPr>
  </w:style>
  <w:style w:type="paragraph" w:styleId="Cytat">
    <w:name w:val="Quote"/>
    <w:basedOn w:val="Standard"/>
    <w:pPr>
      <w:ind w:left="720" w:right="720"/>
    </w:pPr>
    <w:rPr>
      <w:i/>
    </w:rPr>
  </w:style>
  <w:style w:type="paragraph" w:styleId="Cytatintensywny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Nagwek">
    <w:name w:val="header"/>
    <w:basedOn w:val="Standard"/>
    <w:pPr>
      <w:suppressLineNumbers/>
      <w:tabs>
        <w:tab w:val="center" w:pos="7143"/>
        <w:tab w:val="right" w:pos="14287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7143"/>
        <w:tab w:val="right" w:pos="14287"/>
      </w:tabs>
      <w:spacing w:after="0" w:line="240" w:lineRule="auto"/>
    </w:pPr>
  </w:style>
  <w:style w:type="paragraph" w:styleId="Tekstprzypisudolnego">
    <w:name w:val="footnote text"/>
    <w:basedOn w:val="Standard"/>
    <w:pPr>
      <w:spacing w:after="40" w:line="240" w:lineRule="auto"/>
    </w:pPr>
    <w:rPr>
      <w:sz w:val="18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Bezodstpw">
    <w:name w:val="No Spacing"/>
    <w:link w:val="BezodstpwZnak"/>
    <w:uiPriority w:val="1"/>
    <w:qFormat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omylnaczcionkaakapitu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rPr>
      <w:sz w:val="48"/>
      <w:szCs w:val="48"/>
    </w:rPr>
  </w:style>
  <w:style w:type="character" w:customStyle="1" w:styleId="PodtytuZnak">
    <w:name w:val="Podtytuł Znak"/>
    <w:basedOn w:val="Domylnaczcionkaakapitu"/>
    <w:rPr>
      <w:sz w:val="24"/>
      <w:szCs w:val="24"/>
    </w:rPr>
  </w:style>
  <w:style w:type="character" w:customStyle="1" w:styleId="CytatZnak">
    <w:name w:val="Cytat Znak"/>
    <w:rPr>
      <w:i/>
    </w:rPr>
  </w:style>
  <w:style w:type="character" w:customStyle="1" w:styleId="CytatintensywnyZnak">
    <w:name w:val="Cytat intensywny Znak"/>
    <w:rPr>
      <w:i/>
    </w:rPr>
  </w:style>
  <w:style w:type="character" w:customStyle="1" w:styleId="NagwekZnak">
    <w:name w:val="Nagłówek Znak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StopkaZnak">
    <w:name w:val="Stopka Znak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kstprzypisudolnegoZnak">
    <w:name w:val="Tekst przypisu dolnego Znak"/>
    <w:rPr>
      <w:sz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rPr>
      <w:sz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ListLabel1">
    <w:name w:val="ListLabel 1"/>
    <w:rPr>
      <w:rFonts w:eastAsia="Courier New" w:cs="Courier New"/>
    </w:rPr>
  </w:style>
  <w:style w:type="character" w:customStyle="1" w:styleId="ListLabel2">
    <w:name w:val="ListLabel 2"/>
    <w:rPr>
      <w:rFonts w:eastAsia="Wingdings" w:cs="Wingdings"/>
    </w:rPr>
  </w:style>
  <w:style w:type="character" w:customStyle="1" w:styleId="ListLabel3">
    <w:name w:val="ListLabel 3"/>
    <w:rPr>
      <w:rFonts w:eastAsia="Symbol" w:cs="Symbol"/>
    </w:rPr>
  </w:style>
  <w:style w:type="character" w:customStyle="1" w:styleId="ListLabel4">
    <w:name w:val="ListLabel 4"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BF3A67"/>
    <w:pPr>
      <w:widowControl/>
      <w:autoSpaceDN/>
      <w:spacing w:after="0" w:line="240" w:lineRule="auto"/>
      <w:textAlignment w:val="auto"/>
    </w:pPr>
    <w:rPr>
      <w:rFonts w:ascii="Arial" w:eastAsia="Arial" w:hAnsi="Arial" w:cs="Arial"/>
      <w:kern w:val="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3A6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776"/>
    <w:rPr>
      <w:b/>
      <w:bCs/>
    </w:rPr>
  </w:style>
  <w:style w:type="character" w:styleId="Uwydatnienie">
    <w:name w:val="Emphasis"/>
    <w:basedOn w:val="Domylnaczcionkaakapitu"/>
    <w:uiPriority w:val="20"/>
    <w:qFormat/>
    <w:rsid w:val="00D42776"/>
    <w:rPr>
      <w:i/>
      <w:iCs/>
    </w:rPr>
  </w:style>
  <w:style w:type="character" w:customStyle="1" w:styleId="st">
    <w:name w:val="st"/>
    <w:basedOn w:val="Domylnaczcionkaakapitu"/>
    <w:rsid w:val="00B31682"/>
  </w:style>
  <w:style w:type="table" w:customStyle="1" w:styleId="Tabela-Siatka1">
    <w:name w:val="Tabela - Siatka1"/>
    <w:rsid w:val="00436109"/>
    <w:pPr>
      <w:widowControl/>
      <w:autoSpaceDN/>
      <w:spacing w:after="0" w:line="240" w:lineRule="auto"/>
      <w:textAlignment w:val="auto"/>
    </w:pPr>
    <w:rPr>
      <w:kern w:val="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5E41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42618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295D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38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45BF-2A09-407C-9636-55874FAE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ppuz</cp:lastModifiedBy>
  <cp:revision>4</cp:revision>
  <cp:lastPrinted>2022-12-30T06:33:00Z</cp:lastPrinted>
  <dcterms:created xsi:type="dcterms:W3CDTF">2024-03-07T13:24:00Z</dcterms:created>
  <dcterms:modified xsi:type="dcterms:W3CDTF">2024-03-07T13:45:00Z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