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7C2B" w14:textId="77777777" w:rsidR="00FF5755" w:rsidRPr="00290EAE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>Regulamin egzaminu dyplomowego</w:t>
      </w:r>
    </w:p>
    <w:p w14:paraId="58154194" w14:textId="77777777" w:rsidR="0092173A" w:rsidRPr="00290EAE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 xml:space="preserve">Kierunek </w:t>
      </w:r>
      <w:r w:rsidR="0092173A" w:rsidRPr="00290EAE">
        <w:rPr>
          <w:b/>
          <w:sz w:val="22"/>
          <w:szCs w:val="22"/>
        </w:rPr>
        <w:t xml:space="preserve">Filologia angielska </w:t>
      </w:r>
    </w:p>
    <w:p w14:paraId="4281C14D" w14:textId="77777777" w:rsidR="00FF5755" w:rsidRPr="00290EAE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>studia I stopnia stacjonarne</w:t>
      </w:r>
    </w:p>
    <w:p w14:paraId="06E18E74" w14:textId="77777777" w:rsidR="00FF5755" w:rsidRPr="00290EAE" w:rsidRDefault="002528C0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>Akademii Nauk Stosowanych w Nowym Targu</w:t>
      </w:r>
    </w:p>
    <w:p w14:paraId="1622A5B3" w14:textId="77777777" w:rsidR="00FF5755" w:rsidRPr="00290EAE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>Instytut Nauk Humanistycznych i Turystyki</w:t>
      </w:r>
    </w:p>
    <w:p w14:paraId="4A3B8849" w14:textId="77777777" w:rsidR="00FF5755" w:rsidRPr="00290EAE" w:rsidRDefault="00FF5755" w:rsidP="008008C2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t>obowiązujący od roku akademickiego 202</w:t>
      </w:r>
      <w:r w:rsidR="002528C0" w:rsidRPr="00290EAE">
        <w:rPr>
          <w:b/>
          <w:sz w:val="22"/>
          <w:szCs w:val="22"/>
        </w:rPr>
        <w:t>3/2024</w:t>
      </w:r>
    </w:p>
    <w:p w14:paraId="68E84490" w14:textId="77777777" w:rsidR="008008C2" w:rsidRPr="00290EAE" w:rsidRDefault="008008C2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319B45AB" w14:textId="77777777" w:rsidR="00CA735B" w:rsidRPr="00290EAE" w:rsidRDefault="00CA735B" w:rsidP="008008C2">
      <w:pPr>
        <w:pStyle w:val="Default"/>
        <w:spacing w:line="276" w:lineRule="auto"/>
        <w:rPr>
          <w:sz w:val="22"/>
          <w:szCs w:val="22"/>
        </w:rPr>
      </w:pPr>
      <w:r w:rsidRPr="00290EAE">
        <w:rPr>
          <w:sz w:val="22"/>
          <w:szCs w:val="22"/>
        </w:rPr>
        <w:t>opracowany na podstawie:</w:t>
      </w:r>
    </w:p>
    <w:p w14:paraId="2CCC868A" w14:textId="77777777" w:rsidR="007748D7" w:rsidRPr="00290EAE" w:rsidRDefault="000209A8" w:rsidP="007748D7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Rozporządzenie Ministra Edukacji i Nauki z dnia 14 września 2023 r. zmieniające rozporządzenie w sprawie standardu kształcenia przygotowującego do wykonywania zawodu nauczyciela</w:t>
      </w:r>
      <w:bookmarkStart w:id="0" w:name="_Hlk153181798"/>
    </w:p>
    <w:p w14:paraId="3D5238AB" w14:textId="77777777" w:rsidR="007748D7" w:rsidRPr="00290EAE" w:rsidRDefault="007748D7" w:rsidP="007748D7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hAnsi="Times New Roman" w:cs="Times New Roman"/>
        </w:rPr>
        <w:t>Procedura nr 3/2023 do 64/ 2023.BGD Rektora ANS w Nowym Targu z dnia 31 października 2023 r.</w:t>
      </w:r>
      <w:bookmarkEnd w:id="0"/>
    </w:p>
    <w:p w14:paraId="1654DE7A" w14:textId="77777777" w:rsidR="00CA735B" w:rsidRPr="00290EAE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Ustawa z dnia 20 lipca 2018 r. - Prawo o szkolnictwie wyższym i nauce (</w:t>
      </w:r>
      <w:r w:rsidR="00290EAE" w:rsidRPr="00290EAE">
        <w:rPr>
          <w:rFonts w:ascii="Times New Roman" w:eastAsia="Times New Roman" w:hAnsi="Times New Roman" w:cs="Times New Roman"/>
        </w:rPr>
        <w:t>tj.</w:t>
      </w:r>
      <w:r w:rsidRPr="00290EAE">
        <w:rPr>
          <w:rFonts w:ascii="Times New Roman" w:eastAsia="Times New Roman" w:hAnsi="Times New Roman" w:cs="Times New Roman"/>
        </w:rPr>
        <w:t xml:space="preserve"> Dz. U. z 2021 r. poz. 478 ze zm.) </w:t>
      </w:r>
    </w:p>
    <w:p w14:paraId="50E7A671" w14:textId="77777777" w:rsidR="00CA735B" w:rsidRPr="00290EAE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Rozporządzenie Ministra Nauki i Szkolnictwa Wyższego z dnia 27 września 2018 r. w sprawie studiów (</w:t>
      </w:r>
      <w:r w:rsidR="00290EAE" w:rsidRPr="00290EAE">
        <w:rPr>
          <w:rFonts w:ascii="Times New Roman" w:eastAsia="Times New Roman" w:hAnsi="Times New Roman" w:cs="Times New Roman"/>
        </w:rPr>
        <w:t>tj.</w:t>
      </w:r>
      <w:r w:rsidRPr="00290EAE">
        <w:rPr>
          <w:rFonts w:ascii="Times New Roman" w:eastAsia="Times New Roman" w:hAnsi="Times New Roman" w:cs="Times New Roman"/>
        </w:rPr>
        <w:t xml:space="preserve"> Dz. U. z 2021 poz. 661) </w:t>
      </w:r>
    </w:p>
    <w:p w14:paraId="61E918C3" w14:textId="77777777" w:rsidR="00CA735B" w:rsidRPr="00290EAE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Rozporządzenie Ministra Nauki i Szkolnictwa Wyższego z dnia 12 września 2018 r. w sprawie kryteriów oceny programowej (Dz. U. z 2018 poz. 1787) </w:t>
      </w:r>
    </w:p>
    <w:p w14:paraId="4667D744" w14:textId="77777777" w:rsidR="00CA735B" w:rsidRPr="00290EAE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Regulamin studiów </w:t>
      </w:r>
      <w:r w:rsidR="007748D7" w:rsidRPr="00290EAE">
        <w:rPr>
          <w:rFonts w:ascii="Times New Roman" w:eastAsia="Times New Roman" w:hAnsi="Times New Roman" w:cs="Times New Roman"/>
        </w:rPr>
        <w:t>Podhalańskiej Państwowej Uczelni Zawodowej w Nowym Targu</w:t>
      </w:r>
    </w:p>
    <w:p w14:paraId="18BA3129" w14:textId="77777777" w:rsidR="00CA735B" w:rsidRPr="00290EAE" w:rsidRDefault="00CA735B" w:rsidP="008008C2">
      <w:pPr>
        <w:pStyle w:val="Akapitzlist"/>
        <w:numPr>
          <w:ilvl w:val="0"/>
          <w:numId w:val="13"/>
        </w:numPr>
        <w:tabs>
          <w:tab w:val="left" w:pos="709"/>
        </w:tabs>
        <w:spacing w:after="0"/>
        <w:ind w:left="426"/>
        <w:contextualSpacing w:val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Zarządzenie Rektora </w:t>
      </w:r>
      <w:r w:rsidR="00A850D2" w:rsidRPr="00290EAE">
        <w:rPr>
          <w:rFonts w:ascii="Times New Roman" w:eastAsia="Times New Roman" w:hAnsi="Times New Roman" w:cs="Times New Roman"/>
        </w:rPr>
        <w:t>Akademii Nauk Stosowanych w Nowym Targu</w:t>
      </w:r>
      <w:r w:rsidRPr="00290EAE">
        <w:rPr>
          <w:rFonts w:ascii="Times New Roman" w:eastAsia="Times New Roman" w:hAnsi="Times New Roman" w:cs="Times New Roman"/>
        </w:rPr>
        <w:t xml:space="preserve"> w sprawie składania prac dyplomowych i poddawania ich kontroli </w:t>
      </w:r>
      <w:proofErr w:type="spellStart"/>
      <w:r w:rsidRPr="00290EAE">
        <w:rPr>
          <w:rFonts w:ascii="Times New Roman" w:eastAsia="Times New Roman" w:hAnsi="Times New Roman" w:cs="Times New Roman"/>
        </w:rPr>
        <w:t>antyplagiatowej</w:t>
      </w:r>
      <w:proofErr w:type="spellEnd"/>
      <w:r w:rsidRPr="00290EAE">
        <w:rPr>
          <w:rFonts w:ascii="Times New Roman" w:eastAsia="Times New Roman" w:hAnsi="Times New Roman" w:cs="Times New Roman"/>
        </w:rPr>
        <w:t xml:space="preserve"> w Jednolitym Systemie </w:t>
      </w:r>
      <w:proofErr w:type="spellStart"/>
      <w:r w:rsidRPr="00290EAE">
        <w:rPr>
          <w:rFonts w:ascii="Times New Roman" w:eastAsia="Times New Roman" w:hAnsi="Times New Roman" w:cs="Times New Roman"/>
        </w:rPr>
        <w:t>Antyplagiatowym</w:t>
      </w:r>
      <w:proofErr w:type="spellEnd"/>
      <w:r w:rsidRPr="00290EAE">
        <w:rPr>
          <w:rFonts w:ascii="Times New Roman" w:eastAsia="Times New Roman" w:hAnsi="Times New Roman" w:cs="Times New Roman"/>
        </w:rPr>
        <w:t>.</w:t>
      </w:r>
    </w:p>
    <w:p w14:paraId="39FCA320" w14:textId="77777777" w:rsidR="008008C2" w:rsidRPr="00290EAE" w:rsidRDefault="008008C2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1</w:t>
      </w:r>
    </w:p>
    <w:p w14:paraId="2C0AC311" w14:textId="77777777" w:rsidR="00FF5755" w:rsidRPr="00290EAE" w:rsidRDefault="00FF5755" w:rsidP="0063262D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1. Regulamin egzaminu dyplomowego dla kierunku </w:t>
      </w:r>
      <w:r w:rsidR="0092173A" w:rsidRPr="00290EAE">
        <w:rPr>
          <w:sz w:val="22"/>
          <w:szCs w:val="22"/>
        </w:rPr>
        <w:t xml:space="preserve">filologia angielska </w:t>
      </w:r>
      <w:r w:rsidRPr="00290EAE">
        <w:rPr>
          <w:sz w:val="22"/>
          <w:szCs w:val="22"/>
        </w:rPr>
        <w:t xml:space="preserve">studia I stopnia stacjonarne Instytutu Nauk Humanistycznych i Turystyki </w:t>
      </w:r>
      <w:r w:rsidR="00A850D2" w:rsidRPr="00290EAE">
        <w:rPr>
          <w:sz w:val="22"/>
          <w:szCs w:val="22"/>
        </w:rPr>
        <w:t>Akademii Nauk Stosowanych w Nowym Targu</w:t>
      </w:r>
      <w:r w:rsidRPr="00290EAE">
        <w:rPr>
          <w:sz w:val="22"/>
          <w:szCs w:val="22"/>
        </w:rPr>
        <w:t xml:space="preserve"> zwany dalej „Regulaminem” określa zasady przeprowadzania egzaminu dyplomowego licencjata </w:t>
      </w:r>
      <w:r w:rsidR="0092173A" w:rsidRPr="00290EAE">
        <w:rPr>
          <w:sz w:val="22"/>
          <w:szCs w:val="22"/>
        </w:rPr>
        <w:t>filologii angielskiej modułu kształcenia nauczycielskiego i modułu translatorskiego</w:t>
      </w:r>
      <w:r w:rsidR="00866E2B" w:rsidRPr="00290EAE">
        <w:rPr>
          <w:sz w:val="22"/>
          <w:szCs w:val="22"/>
        </w:rPr>
        <w:t>,</w:t>
      </w:r>
      <w:r w:rsidR="003B70E3">
        <w:rPr>
          <w:sz w:val="22"/>
          <w:szCs w:val="22"/>
        </w:rPr>
        <w:t xml:space="preserve"> </w:t>
      </w:r>
      <w:r w:rsidRPr="00290EAE">
        <w:rPr>
          <w:sz w:val="22"/>
          <w:szCs w:val="22"/>
        </w:rPr>
        <w:t xml:space="preserve">studia stacjonarne. </w:t>
      </w:r>
    </w:p>
    <w:p w14:paraId="33EA1EBF" w14:textId="77777777" w:rsidR="00FF5755" w:rsidRPr="00290EAE" w:rsidRDefault="00FF5755" w:rsidP="0063262D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2. Egzamin dyplomowy dla kierunku </w:t>
      </w:r>
      <w:r w:rsidR="0092173A" w:rsidRPr="00290EAE">
        <w:rPr>
          <w:sz w:val="22"/>
          <w:szCs w:val="22"/>
        </w:rPr>
        <w:t xml:space="preserve">filologia angielska </w:t>
      </w:r>
      <w:r w:rsidRPr="00290EAE">
        <w:rPr>
          <w:sz w:val="22"/>
          <w:szCs w:val="22"/>
        </w:rPr>
        <w:t xml:space="preserve">studia I stopnia stacjonarne zwany dalej jest „egzaminem dyplomowym”. </w:t>
      </w:r>
    </w:p>
    <w:p w14:paraId="37AA4860" w14:textId="77777777" w:rsidR="00FF5755" w:rsidRPr="00290EAE" w:rsidRDefault="00FF5755" w:rsidP="008008C2">
      <w:pPr>
        <w:pStyle w:val="Default"/>
        <w:spacing w:line="276" w:lineRule="auto"/>
        <w:rPr>
          <w:sz w:val="22"/>
          <w:szCs w:val="22"/>
        </w:rPr>
      </w:pPr>
    </w:p>
    <w:p w14:paraId="1AA74D30" w14:textId="77777777" w:rsidR="00FF5755" w:rsidRPr="00290EAE" w:rsidRDefault="00FF5755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2</w:t>
      </w:r>
    </w:p>
    <w:p w14:paraId="1F48FAC3" w14:textId="77777777" w:rsidR="00FF5755" w:rsidRPr="00290EAE" w:rsidRDefault="00FF5755" w:rsidP="008008C2">
      <w:pPr>
        <w:pStyle w:val="Default"/>
        <w:spacing w:line="276" w:lineRule="auto"/>
        <w:rPr>
          <w:sz w:val="22"/>
          <w:szCs w:val="22"/>
        </w:rPr>
      </w:pPr>
      <w:r w:rsidRPr="00290EAE">
        <w:rPr>
          <w:sz w:val="22"/>
          <w:szCs w:val="22"/>
        </w:rPr>
        <w:t xml:space="preserve">Użyte w regulaminie określenia oznaczają: </w:t>
      </w:r>
    </w:p>
    <w:p w14:paraId="4DC8D9E4" w14:textId="77777777" w:rsidR="00FF5755" w:rsidRPr="00290EAE" w:rsidRDefault="00FF5755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1. </w:t>
      </w:r>
      <w:r w:rsidR="00A850D2" w:rsidRPr="00290EAE">
        <w:rPr>
          <w:sz w:val="22"/>
          <w:szCs w:val="22"/>
        </w:rPr>
        <w:t>ANS</w:t>
      </w:r>
      <w:r w:rsidRPr="00290EAE">
        <w:rPr>
          <w:sz w:val="22"/>
          <w:szCs w:val="22"/>
        </w:rPr>
        <w:t xml:space="preserve"> – </w:t>
      </w:r>
      <w:r w:rsidR="00A850D2" w:rsidRPr="00290EAE">
        <w:rPr>
          <w:sz w:val="22"/>
          <w:szCs w:val="22"/>
        </w:rPr>
        <w:t xml:space="preserve">Akademia Nauk Stosowanych </w:t>
      </w:r>
      <w:r w:rsidRPr="00290EAE">
        <w:rPr>
          <w:sz w:val="22"/>
          <w:szCs w:val="22"/>
        </w:rPr>
        <w:t xml:space="preserve">w Nowym Targu </w:t>
      </w:r>
    </w:p>
    <w:p w14:paraId="2D5BCB82" w14:textId="77777777" w:rsidR="007748D7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2. PPUZ - Podhalańska Państwowa Uczelnia Zawodowa w Nowym Targu</w:t>
      </w:r>
    </w:p>
    <w:p w14:paraId="359AFF3D" w14:textId="77777777" w:rsidR="00FF5755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3</w:t>
      </w:r>
      <w:r w:rsidR="00FF5755" w:rsidRPr="00290EAE">
        <w:rPr>
          <w:sz w:val="22"/>
          <w:szCs w:val="22"/>
        </w:rPr>
        <w:t xml:space="preserve">. </w:t>
      </w:r>
      <w:proofErr w:type="spellStart"/>
      <w:r w:rsidR="00FF5755" w:rsidRPr="00290EAE">
        <w:rPr>
          <w:sz w:val="22"/>
          <w:szCs w:val="22"/>
        </w:rPr>
        <w:t>INHiT</w:t>
      </w:r>
      <w:proofErr w:type="spellEnd"/>
      <w:r w:rsidR="00FF5755" w:rsidRPr="00290EAE">
        <w:rPr>
          <w:sz w:val="22"/>
          <w:szCs w:val="22"/>
        </w:rPr>
        <w:t xml:space="preserve"> – Instytut Nauk Humanistycznych i Turystyki</w:t>
      </w:r>
    </w:p>
    <w:p w14:paraId="163E85CE" w14:textId="77777777" w:rsidR="00FF5755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4</w:t>
      </w:r>
      <w:r w:rsidR="00FF5755" w:rsidRPr="00290EAE">
        <w:rPr>
          <w:sz w:val="22"/>
          <w:szCs w:val="22"/>
        </w:rPr>
        <w:t xml:space="preserve">. Przystępujący do egzaminu – student kierunku </w:t>
      </w:r>
      <w:r w:rsidR="0092173A" w:rsidRPr="00290EAE">
        <w:rPr>
          <w:sz w:val="22"/>
          <w:szCs w:val="22"/>
        </w:rPr>
        <w:t xml:space="preserve">filologia angielska </w:t>
      </w:r>
      <w:r w:rsidR="00FF5755" w:rsidRPr="00290EAE">
        <w:rPr>
          <w:sz w:val="22"/>
          <w:szCs w:val="22"/>
        </w:rPr>
        <w:t xml:space="preserve">pierwszego stopnia studia stacjonarne </w:t>
      </w:r>
      <w:proofErr w:type="spellStart"/>
      <w:r w:rsidR="00FF5755" w:rsidRPr="00290EAE">
        <w:rPr>
          <w:sz w:val="22"/>
          <w:szCs w:val="22"/>
        </w:rPr>
        <w:t>INHiT</w:t>
      </w:r>
      <w:proofErr w:type="spellEnd"/>
      <w:r w:rsidR="00FF5755" w:rsidRPr="00290EAE">
        <w:rPr>
          <w:sz w:val="22"/>
          <w:szCs w:val="22"/>
        </w:rPr>
        <w:t xml:space="preserve"> </w:t>
      </w:r>
      <w:r w:rsidR="00A850D2" w:rsidRPr="00290EAE">
        <w:rPr>
          <w:sz w:val="22"/>
          <w:szCs w:val="22"/>
        </w:rPr>
        <w:t>ANS</w:t>
      </w:r>
      <w:r w:rsidR="00FF5755" w:rsidRPr="00290EAE">
        <w:rPr>
          <w:sz w:val="22"/>
          <w:szCs w:val="22"/>
        </w:rPr>
        <w:t xml:space="preserve">. </w:t>
      </w:r>
    </w:p>
    <w:p w14:paraId="779FDD9D" w14:textId="77777777" w:rsidR="00FF5755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5</w:t>
      </w:r>
      <w:r w:rsidR="00FF5755" w:rsidRPr="00290EAE">
        <w:rPr>
          <w:sz w:val="22"/>
          <w:szCs w:val="22"/>
        </w:rPr>
        <w:t xml:space="preserve">. Komisja Egzaminacyjna – grupa nauczycieli akademickich </w:t>
      </w:r>
      <w:r w:rsidR="009E7A2F" w:rsidRPr="00290EAE">
        <w:rPr>
          <w:sz w:val="22"/>
          <w:szCs w:val="22"/>
        </w:rPr>
        <w:t xml:space="preserve">zatrudnionych w </w:t>
      </w:r>
      <w:r w:rsidR="00A850D2" w:rsidRPr="00290EAE">
        <w:rPr>
          <w:sz w:val="22"/>
          <w:szCs w:val="22"/>
        </w:rPr>
        <w:t>ANS</w:t>
      </w:r>
      <w:r w:rsidR="003B70E3">
        <w:rPr>
          <w:sz w:val="22"/>
          <w:szCs w:val="22"/>
        </w:rPr>
        <w:t xml:space="preserve"> </w:t>
      </w:r>
      <w:r w:rsidR="00FF5755" w:rsidRPr="00290EAE">
        <w:rPr>
          <w:sz w:val="22"/>
          <w:szCs w:val="22"/>
        </w:rPr>
        <w:t xml:space="preserve">powołana przez Dyrektora </w:t>
      </w:r>
      <w:proofErr w:type="spellStart"/>
      <w:r w:rsidR="00FF5755" w:rsidRPr="00290EAE">
        <w:rPr>
          <w:sz w:val="22"/>
          <w:szCs w:val="22"/>
        </w:rPr>
        <w:t>INHiT</w:t>
      </w:r>
      <w:proofErr w:type="spellEnd"/>
      <w:r w:rsidR="00FF5755" w:rsidRPr="00290EAE">
        <w:rPr>
          <w:sz w:val="22"/>
          <w:szCs w:val="22"/>
        </w:rPr>
        <w:t xml:space="preserve"> odpowiedzialna za przeprowadzenie egzaminu dyplomowego. </w:t>
      </w:r>
    </w:p>
    <w:p w14:paraId="4B05CF90" w14:textId="77777777" w:rsidR="009E7A2F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6</w:t>
      </w:r>
      <w:r w:rsidR="009E7A2F" w:rsidRPr="00290EAE">
        <w:rPr>
          <w:sz w:val="22"/>
          <w:szCs w:val="22"/>
        </w:rPr>
        <w:t xml:space="preserve">. Sekretarz Komisji Egzaminacyjnej - nauczyciel akademicki zatrudniony w </w:t>
      </w:r>
      <w:r w:rsidR="00A850D2" w:rsidRPr="00290EAE">
        <w:rPr>
          <w:sz w:val="22"/>
          <w:szCs w:val="22"/>
        </w:rPr>
        <w:t>ANS</w:t>
      </w:r>
      <w:r w:rsidR="009E7A2F" w:rsidRPr="00290EAE">
        <w:rPr>
          <w:sz w:val="22"/>
          <w:szCs w:val="22"/>
        </w:rPr>
        <w:t xml:space="preserve"> powołan</w:t>
      </w:r>
      <w:r w:rsidR="006E289A" w:rsidRPr="00290EAE">
        <w:rPr>
          <w:sz w:val="22"/>
          <w:szCs w:val="22"/>
        </w:rPr>
        <w:t>y</w:t>
      </w:r>
      <w:r w:rsidR="009E7A2F" w:rsidRPr="00290EAE">
        <w:rPr>
          <w:sz w:val="22"/>
          <w:szCs w:val="22"/>
        </w:rPr>
        <w:t xml:space="preserve"> przez Dyrektora </w:t>
      </w:r>
      <w:proofErr w:type="spellStart"/>
      <w:r w:rsidR="009E7A2F" w:rsidRPr="00290EAE">
        <w:rPr>
          <w:sz w:val="22"/>
          <w:szCs w:val="22"/>
        </w:rPr>
        <w:t>INHiT</w:t>
      </w:r>
      <w:proofErr w:type="spellEnd"/>
      <w:r w:rsidR="009E7A2F" w:rsidRPr="00290EAE">
        <w:rPr>
          <w:sz w:val="22"/>
          <w:szCs w:val="22"/>
        </w:rPr>
        <w:t xml:space="preserve"> odpowiedzialn</w:t>
      </w:r>
      <w:r w:rsidR="006E289A" w:rsidRPr="00290EAE">
        <w:rPr>
          <w:sz w:val="22"/>
          <w:szCs w:val="22"/>
        </w:rPr>
        <w:t>y</w:t>
      </w:r>
      <w:r w:rsidR="009E7A2F" w:rsidRPr="00290EAE">
        <w:rPr>
          <w:sz w:val="22"/>
          <w:szCs w:val="22"/>
        </w:rPr>
        <w:t xml:space="preserve"> za sprawy obliczania średniej z ocen z odpowiedzi studentów podczas egzaminu dyplomowego.</w:t>
      </w:r>
    </w:p>
    <w:p w14:paraId="38F8A726" w14:textId="77777777" w:rsidR="00FF5755" w:rsidRPr="00290EAE" w:rsidRDefault="007748D7" w:rsidP="00B7041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7</w:t>
      </w:r>
      <w:r w:rsidR="00FF5755" w:rsidRPr="00290EAE">
        <w:rPr>
          <w:sz w:val="22"/>
          <w:szCs w:val="22"/>
        </w:rPr>
        <w:t xml:space="preserve">. Przewodniczący Komisji Egzaminacyjnej – nauczyciel akademicki </w:t>
      </w:r>
      <w:r w:rsidR="009126F9" w:rsidRPr="00290EAE">
        <w:rPr>
          <w:sz w:val="22"/>
          <w:szCs w:val="22"/>
        </w:rPr>
        <w:t xml:space="preserve">zatrudniony w </w:t>
      </w:r>
      <w:r w:rsidR="00A850D2" w:rsidRPr="00290EAE">
        <w:rPr>
          <w:sz w:val="22"/>
          <w:szCs w:val="22"/>
        </w:rPr>
        <w:t>ANS</w:t>
      </w:r>
      <w:r w:rsidR="009126F9" w:rsidRPr="00290EAE">
        <w:rPr>
          <w:sz w:val="22"/>
          <w:szCs w:val="22"/>
        </w:rPr>
        <w:t xml:space="preserve">, </w:t>
      </w:r>
      <w:r w:rsidR="00FF5755" w:rsidRPr="00290EAE">
        <w:rPr>
          <w:sz w:val="22"/>
          <w:szCs w:val="22"/>
        </w:rPr>
        <w:t xml:space="preserve">posiadający dorobek naukowy </w:t>
      </w:r>
      <w:r w:rsidR="009126F9" w:rsidRPr="00290EAE">
        <w:rPr>
          <w:sz w:val="22"/>
          <w:szCs w:val="22"/>
        </w:rPr>
        <w:t>i/</w:t>
      </w:r>
      <w:r w:rsidR="00FF5755" w:rsidRPr="00290EAE">
        <w:rPr>
          <w:sz w:val="22"/>
          <w:szCs w:val="22"/>
        </w:rPr>
        <w:t xml:space="preserve">lub zawodowy z </w:t>
      </w:r>
      <w:r w:rsidR="0092173A" w:rsidRPr="00290EAE">
        <w:rPr>
          <w:sz w:val="22"/>
          <w:szCs w:val="22"/>
        </w:rPr>
        <w:t xml:space="preserve">filologii angielskiej </w:t>
      </w:r>
      <w:r w:rsidR="00FF5755" w:rsidRPr="00290EAE">
        <w:rPr>
          <w:sz w:val="22"/>
          <w:szCs w:val="22"/>
        </w:rPr>
        <w:t xml:space="preserve">oraz minimum stopień naukowy doktora. </w:t>
      </w:r>
    </w:p>
    <w:p w14:paraId="36311C7F" w14:textId="77777777" w:rsidR="00793BEF" w:rsidRPr="00290EAE" w:rsidRDefault="00793BEF" w:rsidP="008008C2">
      <w:pPr>
        <w:pStyle w:val="Default"/>
        <w:spacing w:line="276" w:lineRule="auto"/>
        <w:rPr>
          <w:sz w:val="22"/>
          <w:szCs w:val="22"/>
        </w:rPr>
      </w:pPr>
    </w:p>
    <w:p w14:paraId="151EF6C0" w14:textId="77777777" w:rsidR="00FF5755" w:rsidRPr="00290EAE" w:rsidRDefault="00FF5755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lastRenderedPageBreak/>
        <w:t>§ 3</w:t>
      </w:r>
    </w:p>
    <w:p w14:paraId="5FECE995" w14:textId="77777777" w:rsidR="00172A97" w:rsidRPr="00290EAE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Zasady dyplomowania studentów kończących studia pierwszego stopnia w </w:t>
      </w:r>
      <w:r w:rsidR="00A850D2" w:rsidRPr="00290EAE">
        <w:rPr>
          <w:rFonts w:ascii="Times New Roman" w:eastAsia="Times New Roman" w:hAnsi="Times New Roman" w:cs="Times New Roman"/>
        </w:rPr>
        <w:t>ANS</w:t>
      </w:r>
      <w:r w:rsidRPr="00290EAE">
        <w:rPr>
          <w:rFonts w:ascii="Times New Roman" w:eastAsia="Times New Roman" w:hAnsi="Times New Roman" w:cs="Times New Roman"/>
        </w:rPr>
        <w:t xml:space="preserve"> określa Regulamin studiów oraz </w:t>
      </w:r>
      <w:r w:rsidR="007748D7" w:rsidRPr="00290EAE">
        <w:rPr>
          <w:rFonts w:ascii="Times New Roman" w:eastAsia="Times New Roman" w:hAnsi="Times New Roman" w:cs="Times New Roman"/>
        </w:rPr>
        <w:t>Procedura nr 3/2023 do 64/ 2023.BGD Rektora ANS w Nowym Targu z dnia 31 października 2023 r.</w:t>
      </w:r>
    </w:p>
    <w:p w14:paraId="1EC9DE0F" w14:textId="77777777" w:rsidR="00172A97" w:rsidRPr="00290EAE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Dyrektor Instytutu Nauk Humanistycznych i Turystyki, na wniosek koordynatora kierunku, określa regulamin dyplomowania dla studiów I stopnia kierunku </w:t>
      </w:r>
      <w:r w:rsidR="0092173A" w:rsidRPr="00290EAE">
        <w:rPr>
          <w:rFonts w:ascii="Times New Roman" w:hAnsi="Times New Roman" w:cs="Times New Roman"/>
        </w:rPr>
        <w:t xml:space="preserve">filologia angielska </w:t>
      </w:r>
      <w:r w:rsidRPr="00290EAE">
        <w:rPr>
          <w:rFonts w:ascii="Times New Roman" w:eastAsia="Times New Roman" w:hAnsi="Times New Roman" w:cs="Times New Roman"/>
        </w:rPr>
        <w:t>w danym roku akademickim, przed rozpoczęciem semestru, w którym przeprowadzony zostanie egzamin dyplomowy.</w:t>
      </w:r>
    </w:p>
    <w:p w14:paraId="4158B2A0" w14:textId="77777777" w:rsidR="00172A97" w:rsidRPr="00290EAE" w:rsidRDefault="00172A97" w:rsidP="008008C2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Regulamin dyplomowania określa szczegółowe zasady i organizację przebiegu egzaminu dyplomowego.</w:t>
      </w:r>
    </w:p>
    <w:p w14:paraId="02C9816A" w14:textId="77777777" w:rsidR="00FF5755" w:rsidRPr="00290EAE" w:rsidRDefault="00FF5755" w:rsidP="008008C2">
      <w:pPr>
        <w:pStyle w:val="Default"/>
        <w:spacing w:line="276" w:lineRule="auto"/>
        <w:rPr>
          <w:sz w:val="22"/>
          <w:szCs w:val="22"/>
        </w:rPr>
      </w:pPr>
    </w:p>
    <w:p w14:paraId="07767875" w14:textId="77777777" w:rsidR="009126F9" w:rsidRPr="00290EAE" w:rsidRDefault="009126F9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4</w:t>
      </w:r>
    </w:p>
    <w:p w14:paraId="66F7D5C7" w14:textId="77777777" w:rsidR="00172A97" w:rsidRPr="00290EAE" w:rsidRDefault="00172A97" w:rsidP="008008C2">
      <w:pPr>
        <w:numPr>
          <w:ilvl w:val="0"/>
          <w:numId w:val="2"/>
        </w:numPr>
        <w:tabs>
          <w:tab w:val="left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Przed końcem </w:t>
      </w:r>
      <w:r w:rsidR="009126F9" w:rsidRPr="00290EAE">
        <w:rPr>
          <w:rFonts w:ascii="Times New Roman" w:eastAsia="Times New Roman" w:hAnsi="Times New Roman" w:cs="Times New Roman"/>
        </w:rPr>
        <w:t>piątego</w:t>
      </w:r>
      <w:r w:rsidRPr="00290EAE">
        <w:rPr>
          <w:rFonts w:ascii="Times New Roman" w:eastAsia="Times New Roman" w:hAnsi="Times New Roman" w:cs="Times New Roman"/>
        </w:rPr>
        <w:t xml:space="preserve"> semestru, studenci otrzymują pulę zagadnień do egzaminu dyplomowego. </w:t>
      </w:r>
    </w:p>
    <w:p w14:paraId="4CD129BF" w14:textId="77777777" w:rsidR="00172A97" w:rsidRPr="00290EAE" w:rsidRDefault="00172A97" w:rsidP="008008C2">
      <w:pPr>
        <w:numPr>
          <w:ilvl w:val="0"/>
          <w:numId w:val="2"/>
        </w:numPr>
        <w:tabs>
          <w:tab w:val="left" w:pos="360"/>
        </w:tabs>
        <w:spacing w:after="0"/>
        <w:ind w:hanging="720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Student dopuszczony jest do egzaminu dyplomowego gdy:</w:t>
      </w:r>
    </w:p>
    <w:p w14:paraId="0F3B559D" w14:textId="77777777" w:rsidR="00172A97" w:rsidRPr="00290EAE" w:rsidRDefault="00172A97" w:rsidP="008008C2">
      <w:pPr>
        <w:numPr>
          <w:ilvl w:val="0"/>
          <w:numId w:val="15"/>
        </w:numPr>
        <w:tabs>
          <w:tab w:val="left" w:pos="360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uzyska zaliczenia wszystkich form zajęć i złoży wszystkie egzaminy przewidziane w programie studiów;</w:t>
      </w:r>
    </w:p>
    <w:p w14:paraId="7250179D" w14:textId="77777777" w:rsidR="00172A97" w:rsidRPr="00290EAE" w:rsidRDefault="00172A97" w:rsidP="008008C2">
      <w:pPr>
        <w:numPr>
          <w:ilvl w:val="0"/>
          <w:numId w:val="15"/>
        </w:numPr>
        <w:tabs>
          <w:tab w:val="left" w:pos="360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złoży wszystkie wymagane dokumenty, określone na podstawie odrębnych przepisów.</w:t>
      </w:r>
    </w:p>
    <w:p w14:paraId="05A6C8FE" w14:textId="77777777" w:rsidR="00315AB9" w:rsidRPr="00290EAE" w:rsidRDefault="009126F9" w:rsidP="00315AB9">
      <w:pPr>
        <w:numPr>
          <w:ilvl w:val="0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hAnsi="Times New Roman" w:cs="Times New Roman"/>
        </w:rPr>
        <w:t>Celem egzaminu dyplomowego jest sprawdzenie efektów uczenia się zawartych w programie</w:t>
      </w:r>
      <w:r w:rsidR="00315AB9" w:rsidRPr="00290EAE">
        <w:rPr>
          <w:rFonts w:ascii="Times New Roman" w:hAnsi="Times New Roman" w:cs="Times New Roman"/>
        </w:rPr>
        <w:t xml:space="preserve"> </w:t>
      </w:r>
      <w:r w:rsidRPr="00290EAE">
        <w:rPr>
          <w:rFonts w:ascii="Times New Roman" w:hAnsi="Times New Roman" w:cs="Times New Roman"/>
        </w:rPr>
        <w:t>studiów, niezbędnych do uzyskania tytułu zawodowego licencjata</w:t>
      </w:r>
      <w:r w:rsidR="0092173A" w:rsidRPr="00290EAE">
        <w:rPr>
          <w:rFonts w:ascii="Times New Roman" w:hAnsi="Times New Roman" w:cs="Times New Roman"/>
        </w:rPr>
        <w:t xml:space="preserve"> filologii angielskiej modułu kształcenia nauczycielskiego lub </w:t>
      </w:r>
      <w:r w:rsidR="00554186" w:rsidRPr="00290EAE">
        <w:rPr>
          <w:rFonts w:ascii="Times New Roman" w:hAnsi="Times New Roman" w:cs="Times New Roman"/>
        </w:rPr>
        <w:t xml:space="preserve">licencjata filologii angielskiej </w:t>
      </w:r>
      <w:r w:rsidR="0092173A" w:rsidRPr="00290EAE">
        <w:rPr>
          <w:rFonts w:ascii="Times New Roman" w:hAnsi="Times New Roman" w:cs="Times New Roman"/>
        </w:rPr>
        <w:t>modułu translatorskiego</w:t>
      </w:r>
      <w:r w:rsidRPr="00290EAE">
        <w:rPr>
          <w:rFonts w:ascii="Times New Roman" w:hAnsi="Times New Roman" w:cs="Times New Roman"/>
        </w:rPr>
        <w:t xml:space="preserve">. </w:t>
      </w:r>
    </w:p>
    <w:p w14:paraId="6A795B90" w14:textId="77777777" w:rsidR="00987725" w:rsidRPr="00290EAE" w:rsidRDefault="009126F9" w:rsidP="00315AB9">
      <w:pPr>
        <w:numPr>
          <w:ilvl w:val="0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hAnsi="Times New Roman" w:cs="Times New Roman"/>
        </w:rPr>
        <w:t xml:space="preserve">Za przeprowadzenie egzaminu dyplomowego odpowiada Komisja Egzaminacyjna. </w:t>
      </w:r>
    </w:p>
    <w:p w14:paraId="4CBA925B" w14:textId="77777777" w:rsidR="00315AB9" w:rsidRPr="00290EAE" w:rsidRDefault="00987725" w:rsidP="00315AB9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bCs/>
          <w:sz w:val="22"/>
          <w:szCs w:val="22"/>
        </w:rPr>
        <w:t xml:space="preserve">Co najmniej dwóch członków komisji powinno posiadać stopień doktora. W skład komisji wchodzi również jeden wykładowca prowadzący warsztaty z dydaktyki języka angielskiego (moduł kształcenia nauczycielskiego) lub prowadzący warsztaty translatorskie (moduł translatorski). </w:t>
      </w:r>
    </w:p>
    <w:p w14:paraId="2C8D8E3E" w14:textId="77777777" w:rsidR="009126F9" w:rsidRPr="00290EAE" w:rsidRDefault="009126F9" w:rsidP="00315AB9">
      <w:pPr>
        <w:pStyle w:val="Default"/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Pracą Komisji Egzaminacyjnej kieruje jej Przewodniczący. </w:t>
      </w:r>
    </w:p>
    <w:p w14:paraId="4D96AA8D" w14:textId="77777777" w:rsidR="00007DEE" w:rsidRPr="00290EAE" w:rsidRDefault="00007DEE" w:rsidP="00684C64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Komisję Egzaminacyjną powołuje Dyrektor </w:t>
      </w:r>
      <w:proofErr w:type="spellStart"/>
      <w:r w:rsidRPr="00290EAE">
        <w:rPr>
          <w:sz w:val="22"/>
          <w:szCs w:val="22"/>
        </w:rPr>
        <w:t>INHiT</w:t>
      </w:r>
      <w:proofErr w:type="spellEnd"/>
      <w:r w:rsidRPr="00290EAE">
        <w:rPr>
          <w:sz w:val="22"/>
          <w:szCs w:val="22"/>
        </w:rPr>
        <w:t xml:space="preserve"> i wyznacza jej Przewodniczącego</w:t>
      </w:r>
      <w:r w:rsidR="006E289A" w:rsidRPr="00290EAE">
        <w:rPr>
          <w:sz w:val="22"/>
          <w:szCs w:val="22"/>
        </w:rPr>
        <w:t xml:space="preserve"> oraz </w:t>
      </w:r>
      <w:r w:rsidR="005267B3" w:rsidRPr="00290EAE">
        <w:rPr>
          <w:sz w:val="22"/>
          <w:szCs w:val="22"/>
        </w:rPr>
        <w:t>S</w:t>
      </w:r>
      <w:r w:rsidR="006E289A" w:rsidRPr="00290EAE">
        <w:rPr>
          <w:sz w:val="22"/>
          <w:szCs w:val="22"/>
        </w:rPr>
        <w:t>ekretarza</w:t>
      </w:r>
      <w:r w:rsidRPr="00290EAE">
        <w:rPr>
          <w:sz w:val="22"/>
          <w:szCs w:val="22"/>
        </w:rPr>
        <w:t>.</w:t>
      </w:r>
    </w:p>
    <w:p w14:paraId="2819CEBF" w14:textId="77777777" w:rsidR="009126F9" w:rsidRPr="00290EAE" w:rsidRDefault="009126F9" w:rsidP="008008C2">
      <w:pPr>
        <w:numPr>
          <w:ilvl w:val="0"/>
          <w:numId w:val="2"/>
        </w:num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W przypadku, gdy członek </w:t>
      </w:r>
      <w:r w:rsidR="005415CC" w:rsidRPr="00290EAE">
        <w:rPr>
          <w:rFonts w:ascii="Times New Roman" w:eastAsia="Times New Roman" w:hAnsi="Times New Roman" w:cs="Times New Roman"/>
        </w:rPr>
        <w:t xml:space="preserve">Komisji </w:t>
      </w:r>
      <w:r w:rsidRPr="00290EAE">
        <w:rPr>
          <w:rFonts w:ascii="Times New Roman" w:eastAsia="Times New Roman" w:hAnsi="Times New Roman" w:cs="Times New Roman"/>
        </w:rPr>
        <w:t>nie może uczestniczyć w egzaminie dyplomowym,</w:t>
      </w:r>
      <w:r w:rsidR="00315AB9" w:rsidRPr="00290EAE">
        <w:rPr>
          <w:rFonts w:ascii="Times New Roman" w:eastAsia="Times New Roman" w:hAnsi="Times New Roman" w:cs="Times New Roman"/>
        </w:rPr>
        <w:t xml:space="preserve"> </w:t>
      </w:r>
      <w:r w:rsidRPr="00290EAE">
        <w:rPr>
          <w:rFonts w:ascii="Times New Roman" w:eastAsia="Times New Roman" w:hAnsi="Times New Roman" w:cs="Times New Roman"/>
        </w:rPr>
        <w:t>Dyrektor</w:t>
      </w:r>
      <w:r w:rsidR="00315AB9" w:rsidRPr="00290E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008C2" w:rsidRPr="00290EAE">
        <w:rPr>
          <w:rFonts w:ascii="Times New Roman" w:eastAsia="Times New Roman" w:hAnsi="Times New Roman" w:cs="Times New Roman"/>
        </w:rPr>
        <w:t>INHiT</w:t>
      </w:r>
      <w:proofErr w:type="spellEnd"/>
      <w:r w:rsidRPr="00290EAE">
        <w:rPr>
          <w:rFonts w:ascii="Times New Roman" w:eastAsia="Times New Roman" w:hAnsi="Times New Roman" w:cs="Times New Roman"/>
        </w:rPr>
        <w:t xml:space="preserve"> wyznacza w zastępstwie inną osobę. </w:t>
      </w:r>
    </w:p>
    <w:p w14:paraId="011D41F8" w14:textId="77777777" w:rsidR="009126F9" w:rsidRPr="00290EAE" w:rsidRDefault="009126F9" w:rsidP="008008C2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5A786CA2" w14:textId="77777777" w:rsidR="009126F9" w:rsidRPr="00290EAE" w:rsidRDefault="009126F9" w:rsidP="008008C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§ 5</w:t>
      </w:r>
    </w:p>
    <w:p w14:paraId="58EC5CC4" w14:textId="77777777" w:rsidR="009126F9" w:rsidRPr="00290EAE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1. Przewodniczący Komisji Egzaminacyjnej: </w:t>
      </w:r>
    </w:p>
    <w:p w14:paraId="7EAFAF4E" w14:textId="77777777" w:rsidR="009126F9" w:rsidRPr="00290EAE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W ciągu 21 dni od momentu powołania przedstawia </w:t>
      </w:r>
      <w:r w:rsidR="00007DEE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Dyrektorowi </w:t>
      </w:r>
      <w:proofErr w:type="spellStart"/>
      <w:r w:rsidR="00007DEE" w:rsidRPr="00290EAE">
        <w:rPr>
          <w:rFonts w:ascii="Times New Roman" w:eastAsiaTheme="minorHAnsi" w:hAnsi="Times New Roman" w:cs="Times New Roman"/>
          <w:color w:val="000000"/>
          <w:lang w:eastAsia="en-US"/>
        </w:rPr>
        <w:t>INHiT</w:t>
      </w:r>
      <w:proofErr w:type="spellEnd"/>
      <w:r w:rsidR="00315AB9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propozycje podziału członków </w:t>
      </w:r>
      <w:r w:rsidR="005415CC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Komisji Egzaminacyjnej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do kolejnych etapów egzaminu dyplomowego. </w:t>
      </w:r>
    </w:p>
    <w:p w14:paraId="34E536F4" w14:textId="77777777" w:rsidR="009126F9" w:rsidRPr="00290EAE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Koordynuje przygotowanie </w:t>
      </w:r>
      <w:r w:rsidR="00007DEE" w:rsidRPr="00290EAE">
        <w:rPr>
          <w:rFonts w:ascii="Times New Roman" w:eastAsiaTheme="minorHAnsi" w:hAnsi="Times New Roman" w:cs="Times New Roman"/>
          <w:color w:val="000000"/>
          <w:lang w:eastAsia="en-US"/>
        </w:rPr>
        <w:t>pytań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stanowiąc</w:t>
      </w:r>
      <w:r w:rsidR="00007DEE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ych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część teoretyczną oraz praktyczną egzaminu dyplomowego. </w:t>
      </w:r>
    </w:p>
    <w:p w14:paraId="5879EC9B" w14:textId="77777777" w:rsidR="009126F9" w:rsidRPr="00290EAE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Nadzoruje przebieg egzaminu dyplomowego. </w:t>
      </w:r>
    </w:p>
    <w:p w14:paraId="5876D877" w14:textId="77777777" w:rsidR="008F1F32" w:rsidRPr="00290EAE" w:rsidRDefault="009126F9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Rozstrzyga kwestie sporne powstałe podczas egzaminu dyplomowego</w:t>
      </w:r>
      <w:r w:rsidR="008F1F32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625B251F" w14:textId="77777777" w:rsidR="009126F9" w:rsidRPr="00290EAE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Ogłasza wyniki egzaminu dyplomowego. </w:t>
      </w:r>
    </w:p>
    <w:p w14:paraId="5DABF292" w14:textId="77777777" w:rsidR="008F1F32" w:rsidRPr="00290EAE" w:rsidRDefault="008F1F32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W razie zgłoszonych </w:t>
      </w:r>
      <w:r w:rsidR="0092173A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przez studenta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zastrzeżeń rozstrzyga kwestie sporne bezpośrednio po egzaminie wraz z całą Komisją Egzaminacyjną. Ostateczna decyzja Przewodniczącego w tym zakresie jest wiążąca.</w:t>
      </w:r>
    </w:p>
    <w:p w14:paraId="2885C2DA" w14:textId="77777777" w:rsidR="009126F9" w:rsidRPr="00290EAE" w:rsidRDefault="009126F9" w:rsidP="008F1F3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Odpowiada za dokonanie wpisów ocen z egzaminu dyplomowego do protokołów egzaminacyjnych. </w:t>
      </w:r>
    </w:p>
    <w:p w14:paraId="2E90E9AE" w14:textId="77777777" w:rsidR="009126F9" w:rsidRPr="00290EAE" w:rsidRDefault="009126F9" w:rsidP="00800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Odpowiada za prowadzenie dokumentacji przebiegu egzaminu dyplomowego oraz za jej </w:t>
      </w:r>
      <w:r w:rsidR="00007DEE" w:rsidRPr="00290EAE">
        <w:rPr>
          <w:rFonts w:ascii="Times New Roman" w:eastAsiaTheme="minorHAnsi" w:hAnsi="Times New Roman" w:cs="Times New Roman"/>
          <w:color w:val="000000"/>
          <w:lang w:eastAsia="en-US"/>
        </w:rPr>
        <w:t>d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ostarczenie odpowiednim organom. </w:t>
      </w:r>
    </w:p>
    <w:p w14:paraId="086192CE" w14:textId="77777777" w:rsidR="009126F9" w:rsidRPr="00290EAE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2. Członkowie </w:t>
      </w:r>
      <w:r w:rsidR="005415CC" w:rsidRPr="00290EAE">
        <w:rPr>
          <w:rFonts w:ascii="Times New Roman" w:eastAsiaTheme="minorHAnsi" w:hAnsi="Times New Roman" w:cs="Times New Roman"/>
          <w:color w:val="000000"/>
          <w:lang w:eastAsia="en-US"/>
        </w:rPr>
        <w:t>Komisji E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gzaminacyjnej: </w:t>
      </w:r>
    </w:p>
    <w:p w14:paraId="22498D1A" w14:textId="77777777" w:rsidR="009126F9" w:rsidRPr="00290EAE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lastRenderedPageBreak/>
        <w:t xml:space="preserve">Przygotowują </w:t>
      </w:r>
      <w:r w:rsidR="00F444DA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pytania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do części teoretycznej egzaminu dyplomowego. </w:t>
      </w:r>
    </w:p>
    <w:p w14:paraId="7AB6F4FC" w14:textId="77777777" w:rsidR="009126F9" w:rsidRPr="00290EAE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Przygotowują </w:t>
      </w:r>
      <w:r w:rsidR="00F444DA" w:rsidRPr="00290EAE">
        <w:rPr>
          <w:rFonts w:ascii="Times New Roman" w:eastAsiaTheme="minorHAnsi" w:hAnsi="Times New Roman" w:cs="Times New Roman"/>
          <w:color w:val="000000"/>
          <w:lang w:eastAsia="en-US"/>
        </w:rPr>
        <w:t>pytania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do części praktycznej egzaminu dyplomowego. </w:t>
      </w:r>
    </w:p>
    <w:p w14:paraId="57E15FE1" w14:textId="77777777" w:rsidR="009126F9" w:rsidRPr="00290EAE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Uczestniczą w poszczególnych częściach egzaminu. </w:t>
      </w:r>
    </w:p>
    <w:p w14:paraId="7C283026" w14:textId="77777777" w:rsidR="009126F9" w:rsidRPr="00290EAE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Dokonują oceny poszczególnych części egzaminu. </w:t>
      </w:r>
    </w:p>
    <w:p w14:paraId="2CCC13D9" w14:textId="77777777" w:rsidR="009126F9" w:rsidRPr="00290EAE" w:rsidRDefault="009126F9" w:rsidP="008008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Prowadzą dokumentację przebiegu egzaminu dyplomowego. </w:t>
      </w:r>
    </w:p>
    <w:p w14:paraId="2C2230FE" w14:textId="77777777" w:rsidR="008F1F32" w:rsidRPr="00290EAE" w:rsidRDefault="008F1F32" w:rsidP="006E28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Sekretarz </w:t>
      </w:r>
      <w:r w:rsidR="005415CC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Komisji Egzaminacyjnej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dokonuje stosownych obliczeń wraz z prowadzeniem stosownych zapisów w dokumentach.</w:t>
      </w:r>
    </w:p>
    <w:p w14:paraId="36BE4CDA" w14:textId="77777777" w:rsidR="009126F9" w:rsidRPr="00290EAE" w:rsidRDefault="009126F9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3D971319" w14:textId="77777777" w:rsidR="009126F9" w:rsidRPr="00290EAE" w:rsidRDefault="009126F9" w:rsidP="008F1F3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§ </w:t>
      </w:r>
      <w:r w:rsidR="00582471" w:rsidRPr="00290EAE">
        <w:rPr>
          <w:rFonts w:ascii="Times New Roman" w:eastAsiaTheme="minorHAnsi" w:hAnsi="Times New Roman" w:cs="Times New Roman"/>
          <w:color w:val="000000"/>
          <w:lang w:eastAsia="en-US"/>
        </w:rPr>
        <w:t>6</w:t>
      </w:r>
    </w:p>
    <w:p w14:paraId="67C47FFE" w14:textId="77777777" w:rsidR="009126F9" w:rsidRPr="00290EAE" w:rsidRDefault="009126F9" w:rsidP="0058247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Ogólne warunki przebiegu egzaminu </w:t>
      </w:r>
      <w:r w:rsidR="009E7A2F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dyplomowego na kierunku </w:t>
      </w:r>
      <w:r w:rsidR="0092173A" w:rsidRPr="00290EAE">
        <w:rPr>
          <w:rFonts w:ascii="Times New Roman" w:hAnsi="Times New Roman" w:cs="Times New Roman"/>
        </w:rPr>
        <w:t xml:space="preserve">filologia angielska </w:t>
      </w:r>
      <w:r w:rsidR="009E7A2F" w:rsidRPr="00290EAE">
        <w:rPr>
          <w:rFonts w:ascii="Times New Roman" w:eastAsiaTheme="minorHAnsi" w:hAnsi="Times New Roman" w:cs="Times New Roman"/>
          <w:color w:val="000000"/>
          <w:lang w:eastAsia="en-US"/>
        </w:rPr>
        <w:t>I stopień studiów</w:t>
      </w:r>
      <w:r w:rsidR="008F1F32" w:rsidRPr="00290EAE">
        <w:rPr>
          <w:rFonts w:ascii="Times New Roman" w:eastAsiaTheme="minorHAnsi" w:hAnsi="Times New Roman" w:cs="Times New Roman"/>
          <w:color w:val="000000"/>
          <w:lang w:eastAsia="en-US"/>
        </w:rPr>
        <w:t>:</w:t>
      </w:r>
    </w:p>
    <w:p w14:paraId="786F3246" w14:textId="77777777" w:rsidR="009E7A2F" w:rsidRPr="00290EAE" w:rsidRDefault="009E7A2F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5CE8A30F" w14:textId="77777777" w:rsidR="008F1F32" w:rsidRPr="00290EAE" w:rsidRDefault="008F1F32" w:rsidP="008F1F3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Termin egzaminu </w:t>
      </w:r>
      <w:r w:rsidR="006E289A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dyplomowego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ustala Dyrektor </w:t>
      </w:r>
      <w:proofErr w:type="spellStart"/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INHiT</w:t>
      </w:r>
      <w:proofErr w:type="spellEnd"/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63C46B8F" w14:textId="77777777" w:rsidR="009126F9" w:rsidRPr="00290EAE" w:rsidRDefault="009126F9" w:rsidP="00582471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Na egzamin dyplomow</w:t>
      </w:r>
      <w:r w:rsidR="009E7A2F" w:rsidRPr="00290EAE">
        <w:rPr>
          <w:rFonts w:ascii="Times New Roman" w:eastAsiaTheme="minorHAnsi" w:hAnsi="Times New Roman" w:cs="Times New Roman"/>
          <w:color w:val="000000"/>
          <w:lang w:eastAsia="en-US"/>
        </w:rPr>
        <w:t>y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student zgłasza się 5 minut przed jego rozpoczęciem, z dowodem osobistym lub legitymacją studencką oraz długopisem. </w:t>
      </w:r>
    </w:p>
    <w:p w14:paraId="015F497C" w14:textId="77777777" w:rsidR="009126F9" w:rsidRPr="00290EAE" w:rsidRDefault="009126F9" w:rsidP="008F1F32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Wejście na salę odbywa się zgodnie z listą studentów przygotowaną przez </w:t>
      </w:r>
      <w:r w:rsidR="00582471" w:rsidRPr="00290EAE">
        <w:rPr>
          <w:rFonts w:ascii="Times New Roman" w:eastAsiaTheme="minorHAnsi" w:hAnsi="Times New Roman" w:cs="Times New Roman"/>
          <w:color w:val="000000"/>
          <w:lang w:eastAsia="en-US"/>
        </w:rPr>
        <w:t>k</w:t>
      </w:r>
      <w:r w:rsidR="008F1F32" w:rsidRPr="00290EAE">
        <w:rPr>
          <w:rFonts w:ascii="Times New Roman" w:eastAsiaTheme="minorHAnsi" w:hAnsi="Times New Roman" w:cs="Times New Roman"/>
          <w:color w:val="000000"/>
          <w:lang w:eastAsia="en-US"/>
        </w:rPr>
        <w:t>oordynatora kierunku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3F92C92D" w14:textId="77777777" w:rsidR="009126F9" w:rsidRPr="00290EAE" w:rsidRDefault="009126F9" w:rsidP="008F1F32">
      <w:pPr>
        <w:numPr>
          <w:ilvl w:val="0"/>
          <w:numId w:val="8"/>
        </w:numPr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W sali egzaminacyjnej, w której jest przeprowadzan</w:t>
      </w:r>
      <w:r w:rsidR="009E7A2F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y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egzamin dyplomow</w:t>
      </w:r>
      <w:r w:rsidR="009E7A2F" w:rsidRPr="00290EAE">
        <w:rPr>
          <w:rFonts w:ascii="Times New Roman" w:eastAsiaTheme="minorHAnsi" w:hAnsi="Times New Roman" w:cs="Times New Roman"/>
          <w:color w:val="000000"/>
          <w:lang w:eastAsia="en-US"/>
        </w:rPr>
        <w:t>y</w:t>
      </w:r>
      <w:r w:rsidR="007748D7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8F1F32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student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nie moż</w:t>
      </w:r>
      <w:r w:rsidR="008F1F32" w:rsidRPr="00290EAE">
        <w:rPr>
          <w:rFonts w:ascii="Times New Roman" w:eastAsiaTheme="minorHAnsi" w:hAnsi="Times New Roman" w:cs="Times New Roman"/>
          <w:color w:val="000000"/>
          <w:lang w:eastAsia="en-US"/>
        </w:rPr>
        <w:t>e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korzystać z urządzeń elektronicznych umożliwiających porozumiewanie się z innymi osobami </w:t>
      </w:r>
      <w:r w:rsidR="006E289A" w:rsidRPr="00290EAE">
        <w:rPr>
          <w:rFonts w:ascii="Times New Roman" w:eastAsiaTheme="minorHAnsi" w:hAnsi="Times New Roman" w:cs="Times New Roman"/>
          <w:color w:val="000000"/>
          <w:lang w:eastAsia="en-US"/>
        </w:rPr>
        <w:br/>
      </w:r>
      <w:r w:rsidR="00554186" w:rsidRPr="00290EAE">
        <w:rPr>
          <w:rFonts w:ascii="Times New Roman" w:eastAsiaTheme="minorHAnsi" w:hAnsi="Times New Roman" w:cs="Times New Roman"/>
          <w:color w:val="000000"/>
          <w:lang w:eastAsia="en-US"/>
        </w:rPr>
        <w:t>na odległość. W sytuacji nie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dostosowania się do powyższego zakazu </w:t>
      </w:r>
      <w:r w:rsidR="005415CC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Przewodniczący Komisji </w:t>
      </w: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przerywa danej osobie egzamin. Fakt ten odnotowywany jest w protokole egzaminacyjnym i jest równoznaczny z uzyskaniem oceny niedostatecznej. </w:t>
      </w:r>
    </w:p>
    <w:p w14:paraId="7D3CA6DA" w14:textId="77777777" w:rsidR="009126F9" w:rsidRPr="00290EAE" w:rsidRDefault="00582471" w:rsidP="001F0B2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6</w:t>
      </w:r>
      <w:r w:rsidR="009126F9" w:rsidRPr="00290EAE">
        <w:rPr>
          <w:rFonts w:ascii="Times New Roman" w:eastAsiaTheme="minorHAnsi" w:hAnsi="Times New Roman" w:cs="Times New Roman"/>
          <w:color w:val="000000"/>
          <w:lang w:eastAsia="en-US"/>
        </w:rPr>
        <w:t>. Podczas egzaminu dyplomowego przystępujący do egzaminu nie powinien opuszczać sali egzaminacyjnej przed zakończeniem egzaminu. Jeżeli zaistnieje taka konieczność</w:t>
      </w:r>
      <w:r w:rsidR="00554186" w:rsidRPr="00290EAE">
        <w:rPr>
          <w:rFonts w:ascii="Times New Roman" w:eastAsiaTheme="minorHAnsi" w:hAnsi="Times New Roman" w:cs="Times New Roman"/>
          <w:color w:val="000000"/>
          <w:lang w:eastAsia="en-US"/>
        </w:rPr>
        <w:t>,</w:t>
      </w:r>
      <w:r w:rsidR="009126F9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 opuszcza salę </w:t>
      </w:r>
      <w:r w:rsidR="006E289A" w:rsidRPr="00290EAE">
        <w:rPr>
          <w:rFonts w:ascii="Times New Roman" w:eastAsiaTheme="minorHAnsi" w:hAnsi="Times New Roman" w:cs="Times New Roman"/>
          <w:color w:val="000000"/>
          <w:lang w:eastAsia="en-US"/>
        </w:rPr>
        <w:br/>
      </w:r>
      <w:r w:rsidR="009126F9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z członkiem </w:t>
      </w:r>
      <w:r w:rsidR="005415CC" w:rsidRPr="00290EAE">
        <w:rPr>
          <w:rFonts w:ascii="Times New Roman" w:eastAsiaTheme="minorHAnsi" w:hAnsi="Times New Roman" w:cs="Times New Roman"/>
          <w:color w:val="000000"/>
          <w:lang w:eastAsia="en-US"/>
        </w:rPr>
        <w:t>Komisji</w:t>
      </w:r>
      <w:r w:rsidR="009126F9" w:rsidRPr="00290EAE">
        <w:rPr>
          <w:rFonts w:ascii="Times New Roman" w:eastAsiaTheme="minorHAnsi" w:hAnsi="Times New Roman" w:cs="Times New Roman"/>
          <w:color w:val="000000"/>
          <w:lang w:eastAsia="en-US"/>
        </w:rPr>
        <w:t xml:space="preserve">. </w:t>
      </w:r>
    </w:p>
    <w:p w14:paraId="1AD9E6E5" w14:textId="77777777" w:rsidR="008F1F32" w:rsidRPr="00290EAE" w:rsidRDefault="008F1F32" w:rsidP="00582471">
      <w:pPr>
        <w:pStyle w:val="Akapitzlist"/>
        <w:numPr>
          <w:ilvl w:val="0"/>
          <w:numId w:val="16"/>
        </w:numPr>
        <w:tabs>
          <w:tab w:val="left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Dokumentację z przebiegu egzaminu dyplomowego, zatwierdzoną przez prorektora ds. studenckich i kształcenia, stanowi indywidualny protokół zawierający w szczególności pytania egzaminacyjne oraz ostateczny wynik studiów, zgodny z odrębnymi przepisami. </w:t>
      </w:r>
    </w:p>
    <w:p w14:paraId="347B8FAC" w14:textId="77777777" w:rsidR="008F1F32" w:rsidRPr="00290EAE" w:rsidRDefault="008F1F32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34380F8" w14:textId="77777777" w:rsidR="00582471" w:rsidRPr="00290EAE" w:rsidRDefault="00582471" w:rsidP="0058247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Theme="minorHAnsi" w:hAnsi="Times New Roman" w:cs="Times New Roman"/>
          <w:color w:val="000000"/>
          <w:lang w:eastAsia="en-US"/>
        </w:rPr>
        <w:t>§ 7</w:t>
      </w:r>
    </w:p>
    <w:p w14:paraId="4FB76882" w14:textId="77777777" w:rsidR="00EE2E2F" w:rsidRPr="00290EAE" w:rsidRDefault="00EE2E2F" w:rsidP="00EE2E2F">
      <w:pPr>
        <w:pStyle w:val="Zwykytekst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90EAE">
        <w:rPr>
          <w:rFonts w:ascii="Times New Roman" w:hAnsi="Times New Roman"/>
          <w:b/>
          <w:bCs/>
          <w:sz w:val="22"/>
          <w:szCs w:val="22"/>
        </w:rPr>
        <w:t>Moduł kształcenia nauczycielskiego</w:t>
      </w:r>
    </w:p>
    <w:p w14:paraId="4A3128D5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dyplomowy ma formę ustną i obejmuje prezentację przygotowanego konspektu lekcji na wylosowany temat oraz odpowiedź na dwa pytania teoretyczne związane z prezentowaną lekcją. Odpowiedź studenta na pytania zadane przez członków komisji swoim zakresem obejmuje obszar wiedzy, umiejętności i kompetencji społecznych zdobytych podczas trzyletniej edukacji w ramach modułu kształcenia nauczycielskiego. </w:t>
      </w:r>
    </w:p>
    <w:p w14:paraId="5AF8498C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poprzedzony jest 60-minutowym przygotowaniem studenta polegającym na opracowaniu mini-scenariusza lekcji do wylosowanego zagadnienia językowego ze szkolnego podręcznika. Koordynator kierunku filologia angielska wyznacza nauczyciela akademickiego do sprawowania nadzoru nad przygotowującymi się do egzaminu dyplomowego studentami. </w:t>
      </w:r>
    </w:p>
    <w:p w14:paraId="022A555B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Podczas przygotowania się do egzaminu obowiązuje zakaz wnoszenia </w:t>
      </w:r>
      <w:r w:rsidR="00315AB9" w:rsidRPr="00290EAE">
        <w:rPr>
          <w:rFonts w:ascii="Times New Roman" w:hAnsi="Times New Roman"/>
          <w:bCs/>
          <w:sz w:val="22"/>
          <w:szCs w:val="22"/>
        </w:rPr>
        <w:t>do</w:t>
      </w:r>
      <w:r w:rsidRPr="00290EAE">
        <w:rPr>
          <w:rFonts w:ascii="Times New Roman" w:hAnsi="Times New Roman"/>
          <w:bCs/>
          <w:sz w:val="22"/>
          <w:szCs w:val="22"/>
        </w:rPr>
        <w:t xml:space="preserve"> </w:t>
      </w:r>
      <w:r w:rsidR="00315AB9" w:rsidRPr="00290EAE">
        <w:rPr>
          <w:rFonts w:ascii="Times New Roman" w:hAnsi="Times New Roman"/>
          <w:bCs/>
          <w:sz w:val="22"/>
          <w:szCs w:val="22"/>
        </w:rPr>
        <w:t>sali</w:t>
      </w:r>
      <w:r w:rsidRPr="00290EAE">
        <w:rPr>
          <w:rFonts w:ascii="Times New Roman" w:hAnsi="Times New Roman"/>
          <w:bCs/>
          <w:sz w:val="22"/>
          <w:szCs w:val="22"/>
        </w:rPr>
        <w:t xml:space="preserve"> egzaminacyjn</w:t>
      </w:r>
      <w:r w:rsidR="00315AB9" w:rsidRPr="00290EAE">
        <w:rPr>
          <w:rFonts w:ascii="Times New Roman" w:hAnsi="Times New Roman"/>
          <w:bCs/>
          <w:sz w:val="22"/>
          <w:szCs w:val="22"/>
        </w:rPr>
        <w:t xml:space="preserve">ej </w:t>
      </w:r>
      <w:r w:rsidRPr="00290EAE">
        <w:rPr>
          <w:rFonts w:ascii="Times New Roman" w:hAnsi="Times New Roman"/>
          <w:bCs/>
          <w:sz w:val="22"/>
          <w:szCs w:val="22"/>
        </w:rPr>
        <w:t xml:space="preserve">rządzeń elektronicznych (laptopów, tabletów, smartfonów i innych) oraz zakaz korzystania z książek nauczyciela i innych materiałów zawierających gotowe scenariusze i propozycje prowadzenia lekcji. Podczas przygotowania się do egzaminu zabrania się także korzystania z dostępnych </w:t>
      </w:r>
      <w:r w:rsidR="00315AB9" w:rsidRPr="00290EAE">
        <w:rPr>
          <w:rFonts w:ascii="Times New Roman" w:hAnsi="Times New Roman"/>
          <w:bCs/>
          <w:sz w:val="22"/>
          <w:szCs w:val="22"/>
        </w:rPr>
        <w:t>w</w:t>
      </w:r>
      <w:r w:rsidRPr="00290EAE">
        <w:rPr>
          <w:rFonts w:ascii="Times New Roman" w:hAnsi="Times New Roman"/>
          <w:bCs/>
          <w:sz w:val="22"/>
          <w:szCs w:val="22"/>
        </w:rPr>
        <w:t xml:space="preserve"> sali</w:t>
      </w:r>
      <w:r w:rsidR="00315AB9" w:rsidRPr="00290EAE">
        <w:rPr>
          <w:rFonts w:ascii="Times New Roman" w:hAnsi="Times New Roman"/>
          <w:bCs/>
          <w:sz w:val="22"/>
          <w:szCs w:val="22"/>
        </w:rPr>
        <w:t xml:space="preserve"> </w:t>
      </w:r>
      <w:r w:rsidRPr="00290EAE">
        <w:rPr>
          <w:rFonts w:ascii="Times New Roman" w:hAnsi="Times New Roman"/>
          <w:bCs/>
          <w:sz w:val="22"/>
          <w:szCs w:val="22"/>
        </w:rPr>
        <w:t xml:space="preserve">urządzeń elektronicznych, z własnych i ogólnodostępnych baz materiałów dydaktycznych, pamięci elektronicznych i nośników danych oraz zakaz logowania się do poczty elektronicznej. </w:t>
      </w:r>
      <w:r w:rsidR="00554186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sytuacji nie</w:t>
      </w: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dostosowania się do powyższego zakazu Przewodniczący Komisji przerywa danej osobie egzamin. Fakt ten odnotowywany jest w protokole egzaminacyjnym i jest równoznaczny z uzyskaniem oceny niedostatecznej. </w:t>
      </w:r>
    </w:p>
    <w:p w14:paraId="2D194134" w14:textId="77777777" w:rsidR="00554186" w:rsidRPr="00290EAE" w:rsidRDefault="00554186" w:rsidP="00554186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lastRenderedPageBreak/>
        <w:t>Podczas przygotowywania się do egzaminu dyplomowego przystępujący do egzaminu nie powinien opuszczać sali egzaminacyjnej przed zakończeniem tego etapu. Jeżeli zaistnieje taka konieczność,</w:t>
      </w:r>
      <w:r w:rsidR="00315AB9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opuszcza salę z członkiem Komisji.</w:t>
      </w:r>
    </w:p>
    <w:p w14:paraId="3CE723C3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Scenariusz obejmuje nazwanie celów lekcji oraz zaplanowanie jednej jednostki lekcyjnej dotyczącej nauczania słownictwa, gramatyki, fonetyki, rozwijania sprawności czytania, słuchania ze zrozumieniem, pisania, mówienia zgodnie z wylosowanym tematem. Bazą do opracowania scenariusza są podręczniki przeznaczone do nauczania dzieci od klasy 0 do 8 szkoły podstawowej. </w:t>
      </w:r>
    </w:p>
    <w:p w14:paraId="0A53BF58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dyplomowy odbywa się przed komisją powołaną przez Dyrektora Instytutu, w skład której wchodzą </w:t>
      </w:r>
      <w:r w:rsidR="00554186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Przewodniczący Komisji Egzaminacyjnej</w:t>
      </w:r>
      <w:r w:rsidR="00315AB9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Pr="00290EAE">
        <w:rPr>
          <w:rFonts w:ascii="Times New Roman" w:hAnsi="Times New Roman"/>
          <w:bCs/>
          <w:sz w:val="22"/>
          <w:szCs w:val="22"/>
        </w:rPr>
        <w:t xml:space="preserve">i dwaj </w:t>
      </w:r>
      <w:r w:rsidR="00554186" w:rsidRPr="00290EAE">
        <w:rPr>
          <w:rFonts w:ascii="Times New Roman" w:hAnsi="Times New Roman"/>
          <w:bCs/>
          <w:sz w:val="22"/>
          <w:szCs w:val="22"/>
        </w:rPr>
        <w:t>C</w:t>
      </w:r>
      <w:r w:rsidRPr="00290EAE">
        <w:rPr>
          <w:rFonts w:ascii="Times New Roman" w:hAnsi="Times New Roman"/>
          <w:bCs/>
          <w:sz w:val="22"/>
          <w:szCs w:val="22"/>
        </w:rPr>
        <w:t>złonkowie</w:t>
      </w:r>
      <w:r w:rsidR="00315AB9" w:rsidRPr="00290EAE">
        <w:rPr>
          <w:rFonts w:ascii="Times New Roman" w:hAnsi="Times New Roman"/>
          <w:bCs/>
          <w:sz w:val="22"/>
          <w:szCs w:val="22"/>
        </w:rPr>
        <w:t xml:space="preserve"> </w:t>
      </w:r>
      <w:r w:rsidR="00554186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Komisji Egzaminacyjnej</w:t>
      </w:r>
      <w:r w:rsidRPr="00290EAE">
        <w:rPr>
          <w:rFonts w:ascii="Times New Roman" w:hAnsi="Times New Roman"/>
          <w:bCs/>
          <w:sz w:val="22"/>
          <w:szCs w:val="22"/>
        </w:rPr>
        <w:t xml:space="preserve">, z których co najmniej dwóch posiada </w:t>
      </w:r>
      <w:r w:rsidR="005B15A0" w:rsidRPr="00290EAE">
        <w:rPr>
          <w:rFonts w:ascii="Times New Roman" w:hAnsi="Times New Roman"/>
          <w:bCs/>
          <w:sz w:val="22"/>
          <w:szCs w:val="22"/>
        </w:rPr>
        <w:t>stopień</w:t>
      </w:r>
      <w:r w:rsidRPr="00290EAE">
        <w:rPr>
          <w:rFonts w:ascii="Times New Roman" w:hAnsi="Times New Roman"/>
          <w:bCs/>
          <w:sz w:val="22"/>
          <w:szCs w:val="22"/>
        </w:rPr>
        <w:t xml:space="preserve"> naukowy doktora i jeden </w:t>
      </w:r>
      <w:r w:rsidR="003A2587" w:rsidRPr="00290EAE">
        <w:rPr>
          <w:rFonts w:ascii="Times New Roman" w:hAnsi="Times New Roman"/>
          <w:bCs/>
          <w:sz w:val="22"/>
          <w:szCs w:val="22"/>
        </w:rPr>
        <w:t xml:space="preserve">nauczyciel akademicki </w:t>
      </w:r>
      <w:r w:rsidRPr="00290EAE">
        <w:rPr>
          <w:rFonts w:ascii="Times New Roman" w:hAnsi="Times New Roman"/>
          <w:bCs/>
          <w:sz w:val="22"/>
          <w:szCs w:val="22"/>
        </w:rPr>
        <w:t xml:space="preserve">prowadzący warsztaty z dydaktyki języka angielskiego. </w:t>
      </w:r>
    </w:p>
    <w:p w14:paraId="49E03BBB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dyplomowy </w:t>
      </w:r>
      <w:r w:rsidR="00866E2B" w:rsidRPr="00290EAE">
        <w:rPr>
          <w:rFonts w:ascii="Times New Roman" w:hAnsi="Times New Roman"/>
          <w:bCs/>
          <w:sz w:val="22"/>
          <w:szCs w:val="22"/>
        </w:rPr>
        <w:t xml:space="preserve">ma formę ustną, </w:t>
      </w:r>
      <w:r w:rsidRPr="00290EAE">
        <w:rPr>
          <w:rFonts w:ascii="Times New Roman" w:hAnsi="Times New Roman"/>
          <w:bCs/>
          <w:sz w:val="22"/>
          <w:szCs w:val="22"/>
        </w:rPr>
        <w:t xml:space="preserve"> przeprowadzany jest w języku angielskim, a ocenie podlega również sprawność językowa studenta. </w:t>
      </w:r>
    </w:p>
    <w:p w14:paraId="3A604795" w14:textId="77777777" w:rsidR="00EE2E2F" w:rsidRPr="00290EAE" w:rsidRDefault="00EE2E2F" w:rsidP="00EE2E2F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Przy wystawianiu oceny z egzaminu dyplomowego komisja uwzględnia:</w:t>
      </w:r>
    </w:p>
    <w:p w14:paraId="1AA6E005" w14:textId="77777777" w:rsidR="00EE2E2F" w:rsidRPr="00290EAE" w:rsidRDefault="00906199" w:rsidP="00EE2E2F">
      <w:pPr>
        <w:pStyle w:val="Zwykytek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prezentację lekcji</w:t>
      </w:r>
      <w:r w:rsidR="00EE2E2F" w:rsidRPr="00290EAE">
        <w:rPr>
          <w:rFonts w:ascii="Times New Roman" w:hAnsi="Times New Roman"/>
          <w:bCs/>
          <w:sz w:val="22"/>
          <w:szCs w:val="22"/>
        </w:rPr>
        <w:t>,</w:t>
      </w:r>
    </w:p>
    <w:p w14:paraId="0EECDED6" w14:textId="77777777" w:rsidR="00EE2E2F" w:rsidRPr="00290EAE" w:rsidRDefault="00EE2E2F" w:rsidP="00EE2E2F">
      <w:pPr>
        <w:pStyle w:val="Zwykytek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dwa pytania do prezentacji lekcji,</w:t>
      </w:r>
    </w:p>
    <w:p w14:paraId="302D6201" w14:textId="77777777" w:rsidR="0057718E" w:rsidRPr="00290EAE" w:rsidRDefault="00EE2E2F" w:rsidP="00EE2E2F">
      <w:pPr>
        <w:pStyle w:val="Zwykytekst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ocenę</w:t>
      </w:r>
      <w:r w:rsidR="0057718E" w:rsidRPr="00290EAE">
        <w:rPr>
          <w:rFonts w:ascii="Times New Roman" w:hAnsi="Times New Roman"/>
          <w:bCs/>
          <w:sz w:val="22"/>
          <w:szCs w:val="22"/>
        </w:rPr>
        <w:t xml:space="preserve"> sprawności językowej studenta.</w:t>
      </w:r>
    </w:p>
    <w:p w14:paraId="581584EC" w14:textId="77777777" w:rsidR="0057718E" w:rsidRPr="00290EAE" w:rsidRDefault="0057718E" w:rsidP="0057718E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Przy ocenianiu składowych części egzaminu oraz  wystawianiu oceny z egzaminu dyplomowego komisja </w:t>
      </w:r>
      <w:r w:rsidRPr="00290EAE">
        <w:rPr>
          <w:rFonts w:ascii="Times New Roman" w:hAnsi="Times New Roman"/>
          <w:sz w:val="22"/>
          <w:szCs w:val="22"/>
        </w:rPr>
        <w:t xml:space="preserve">stosuje następującą skalę oceniania: </w:t>
      </w:r>
    </w:p>
    <w:p w14:paraId="4C99334A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92–100% – bardzo</w:t>
      </w:r>
      <w:r w:rsidR="00C517FE" w:rsidRPr="00290EAE">
        <w:t xml:space="preserve"> </w:t>
      </w:r>
      <w:r w:rsidRPr="00290EAE">
        <w:t>dobry;</w:t>
      </w:r>
    </w:p>
    <w:p w14:paraId="2C518AC1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84–91% – dobry</w:t>
      </w:r>
      <w:r w:rsidR="00C517FE" w:rsidRPr="00290EAE">
        <w:t xml:space="preserve"> </w:t>
      </w:r>
      <w:r w:rsidRPr="00290EAE">
        <w:t>plus;</w:t>
      </w:r>
    </w:p>
    <w:p w14:paraId="4F44E508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76–83% –dobry;</w:t>
      </w:r>
    </w:p>
    <w:p w14:paraId="2113325C" w14:textId="77777777" w:rsidR="0057718E" w:rsidRPr="00290EAE" w:rsidRDefault="0057718E" w:rsidP="0057718E">
      <w:pPr>
        <w:pStyle w:val="Akapitzlist1"/>
        <w:tabs>
          <w:tab w:val="left" w:pos="832"/>
        </w:tabs>
        <w:ind w:left="831" w:right="5772" w:firstLine="0"/>
        <w:jc w:val="left"/>
      </w:pPr>
      <w:r w:rsidRPr="00290EAE">
        <w:t xml:space="preserve">68–75% – dostateczny </w:t>
      </w:r>
      <w:r w:rsidRPr="00290EAE">
        <w:rPr>
          <w:spacing w:val="-3"/>
        </w:rPr>
        <w:t xml:space="preserve">plus; </w:t>
      </w:r>
    </w:p>
    <w:p w14:paraId="787FADB7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60–67% –dostateczny;</w:t>
      </w:r>
    </w:p>
    <w:p w14:paraId="55382B75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0–59% –niedostateczny;</w:t>
      </w:r>
    </w:p>
    <w:p w14:paraId="66E80995" w14:textId="77777777" w:rsidR="0057718E" w:rsidRPr="00290EAE" w:rsidRDefault="0057718E" w:rsidP="0057718E">
      <w:pPr>
        <w:pStyle w:val="Zwykytekst"/>
        <w:numPr>
          <w:ilvl w:val="0"/>
          <w:numId w:val="21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sz w:val="22"/>
          <w:szCs w:val="22"/>
        </w:rPr>
        <w:t xml:space="preserve">Student zdał egzamin dyplomowy, jeżeli w wyniku postępowania egzaminacyjnego uzyskał </w:t>
      </w:r>
      <w:r w:rsidRPr="00290EAE">
        <w:rPr>
          <w:rFonts w:ascii="Times New Roman" w:hAnsi="Times New Roman"/>
          <w:sz w:val="22"/>
          <w:szCs w:val="22"/>
        </w:rPr>
        <w:br/>
        <w:t xml:space="preserve">ocenę co najmniej dostateczną za wszystkie składowe egzaminu (prezentacja lekcji, dwa pytania do prezentacji lekcji oraz za </w:t>
      </w:r>
      <w:r w:rsidRPr="00290EAE">
        <w:rPr>
          <w:rFonts w:ascii="Times New Roman" w:hAnsi="Times New Roman"/>
          <w:bCs/>
          <w:sz w:val="22"/>
          <w:szCs w:val="22"/>
        </w:rPr>
        <w:t xml:space="preserve">sprawność językową). </w:t>
      </w:r>
    </w:p>
    <w:p w14:paraId="6EC4906A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</w:p>
    <w:p w14:paraId="05E512F2" w14:textId="77777777" w:rsidR="0057718E" w:rsidRPr="00290EAE" w:rsidRDefault="0057718E" w:rsidP="0057718E">
      <w:pPr>
        <w:pStyle w:val="Zwykytekst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401478B3" w14:textId="77777777" w:rsidR="00EE2E2F" w:rsidRPr="00290EAE" w:rsidRDefault="00EE2E2F" w:rsidP="00EE2E2F">
      <w:pPr>
        <w:pStyle w:val="Zwykytekst"/>
        <w:tabs>
          <w:tab w:val="left" w:pos="709"/>
        </w:tabs>
        <w:spacing w:line="276" w:lineRule="auto"/>
        <w:ind w:left="502"/>
        <w:jc w:val="center"/>
        <w:rPr>
          <w:rFonts w:ascii="Times New Roman" w:hAnsi="Times New Roman"/>
          <w:b/>
          <w:bCs/>
          <w:sz w:val="22"/>
          <w:szCs w:val="22"/>
        </w:rPr>
      </w:pPr>
      <w:r w:rsidRPr="00290EAE">
        <w:rPr>
          <w:rFonts w:ascii="Times New Roman" w:hAnsi="Times New Roman"/>
          <w:b/>
          <w:bCs/>
          <w:sz w:val="22"/>
          <w:szCs w:val="22"/>
        </w:rPr>
        <w:t>Moduł translatorski</w:t>
      </w:r>
    </w:p>
    <w:p w14:paraId="6C673A00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Egzamin dyplomowy składa się z części pisemnej i ustnej.</w:t>
      </w:r>
    </w:p>
    <w:p w14:paraId="4F28FD12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Egzamin dyplomowy obejmuje wykonanie tłumaczenia pisemnego i ustnego oraz odpowiedź na dwa pytania teoretyczne związane z tłumaczeniami i swoim zakresem obejmuje obszar wiedzy, umiejętności i kompetencji społecznych zdobytych podczas trzyletniej edukacji w ramach modułu translatorskiego.</w:t>
      </w:r>
    </w:p>
    <w:p w14:paraId="72818B1B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Część pisemna trwa 60 min. W tej części studenci losują jeden tekst o</w:t>
      </w:r>
      <w:r w:rsidR="00315AB9" w:rsidRPr="00290EAE">
        <w:rPr>
          <w:rFonts w:ascii="Times New Roman" w:hAnsi="Times New Roman"/>
          <w:bCs/>
          <w:sz w:val="22"/>
          <w:szCs w:val="22"/>
        </w:rPr>
        <w:t>gólno</w:t>
      </w:r>
      <w:r w:rsidRPr="00290EAE">
        <w:rPr>
          <w:rFonts w:ascii="Times New Roman" w:hAnsi="Times New Roman"/>
          <w:bCs/>
          <w:sz w:val="22"/>
          <w:szCs w:val="22"/>
        </w:rPr>
        <w:t xml:space="preserve">informacyjny, popularno-naukowy lub turystyczny (długość 150-200 słów/ lub 1000-1200 znaków) i dokonują tłumaczenia z języka polskiego na język angielski. </w:t>
      </w:r>
    </w:p>
    <w:p w14:paraId="6EC27667" w14:textId="77777777" w:rsidR="00554186" w:rsidRPr="00290EAE" w:rsidRDefault="00554186" w:rsidP="00554186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Podczas pisemnego etapu egzaminu dyplomowego przystępujący do egzaminu nie powinien opuszczać sali egzaminacyjnej przed zakończeniem </w:t>
      </w:r>
      <w:r w:rsidR="003A2587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tej części egzaminu.</w:t>
      </w: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Jeżeli zaistnieje taka konieczność,</w:t>
      </w:r>
      <w:r w:rsidR="00315AB9"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opuszcza salę z członkiem Komisji.</w:t>
      </w:r>
    </w:p>
    <w:p w14:paraId="35454754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W pisemnej części egzaminu studenci mają dostęp do słowników internetowych (celem sprawdzenia umiejętności wyszukiwania informacji, krytycznej analizy informacji). Podczas egzaminu zabrania się korzystania z własnych urządzeń elektronicznych (np. telefonów, tabletów, smartfonów), z własnych pamięci elektronicznych i nośników danych, logowania się do poczty elektronicznej, automatycznych translatorów typu Google </w:t>
      </w:r>
      <w:proofErr w:type="spellStart"/>
      <w:r w:rsidRPr="00290EAE">
        <w:rPr>
          <w:rFonts w:ascii="Times New Roman" w:hAnsi="Times New Roman"/>
          <w:bCs/>
          <w:sz w:val="22"/>
          <w:szCs w:val="22"/>
        </w:rPr>
        <w:t>Translate</w:t>
      </w:r>
      <w:proofErr w:type="spellEnd"/>
      <w:r w:rsidRPr="00290EAE">
        <w:rPr>
          <w:rFonts w:ascii="Times New Roman" w:hAnsi="Times New Roman"/>
          <w:bCs/>
          <w:sz w:val="22"/>
          <w:szCs w:val="22"/>
        </w:rPr>
        <w:t xml:space="preserve">, czy forum dla tłumaczy. Podczas egzaminu zabrania się również korzystania z gotowych wzorców </w:t>
      </w:r>
      <w:r w:rsidRPr="00290EAE">
        <w:rPr>
          <w:rFonts w:ascii="Times New Roman" w:hAnsi="Times New Roman"/>
          <w:bCs/>
          <w:sz w:val="22"/>
          <w:szCs w:val="22"/>
        </w:rPr>
        <w:lastRenderedPageBreak/>
        <w:t xml:space="preserve">dokumentów, tekstów równoległych. </w:t>
      </w:r>
      <w:r w:rsidRPr="00290EAE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sytuacji niedostosowania się do powyższego zakazu Przewodniczący Komisji przerywa danej osobie egzamin. Fakt ten odnotowywany jest w protokole egzaminacyjnym i jest równoznaczny z uzyskaniem oceny niedostatecznej.</w:t>
      </w:r>
    </w:p>
    <w:p w14:paraId="3DCE295F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Podczas egzaminu zezwala się na korzystanie ze słowników internetowych, własnych drukowanych słowników i glosariuszy. Część pisemna egzaminu jest ściśle monitorowana przez wyznaczonego przez koordynatora kierunku filologia angielska nauczyciela akademickiego </w:t>
      </w:r>
      <w:r w:rsidR="00A850D2" w:rsidRPr="00290EAE">
        <w:rPr>
          <w:rFonts w:ascii="Times New Roman" w:hAnsi="Times New Roman"/>
          <w:bCs/>
          <w:sz w:val="22"/>
          <w:szCs w:val="22"/>
        </w:rPr>
        <w:t>ANS</w:t>
      </w:r>
      <w:r w:rsidRPr="00290EAE">
        <w:rPr>
          <w:rFonts w:ascii="Times New Roman" w:hAnsi="Times New Roman"/>
          <w:bCs/>
          <w:sz w:val="22"/>
          <w:szCs w:val="22"/>
        </w:rPr>
        <w:t xml:space="preserve">. </w:t>
      </w:r>
    </w:p>
    <w:p w14:paraId="291602C5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W części ustnej egzaminu, studenci d</w:t>
      </w:r>
      <w:r w:rsidR="00214C87">
        <w:rPr>
          <w:rFonts w:ascii="Times New Roman" w:hAnsi="Times New Roman"/>
          <w:bCs/>
          <w:sz w:val="22"/>
          <w:szCs w:val="22"/>
        </w:rPr>
        <w:t xml:space="preserve">okonują tłumaczenia ustnego – </w:t>
      </w:r>
      <w:r w:rsidR="00F80A6C">
        <w:rPr>
          <w:rFonts w:ascii="Times New Roman" w:hAnsi="Times New Roman"/>
          <w:bCs/>
          <w:sz w:val="22"/>
          <w:szCs w:val="22"/>
        </w:rPr>
        <w:t>a vista</w:t>
      </w:r>
      <w:r w:rsidRPr="00290EAE">
        <w:rPr>
          <w:rFonts w:ascii="Times New Roman" w:hAnsi="Times New Roman"/>
          <w:bCs/>
          <w:sz w:val="22"/>
          <w:szCs w:val="22"/>
        </w:rPr>
        <w:t xml:space="preserve"> z języka angielskiego na język polski. Po wylosowaniu tekstu (tematyka jak w przypadku części pisemnej) studenci mają 5 minut na przygotowanie się do tłumaczenia, sprawdzenie nieznanego słownictwa. </w:t>
      </w:r>
    </w:p>
    <w:p w14:paraId="4C751090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Po zakończeniu egzaminu student wraz z komisją analizuje tłumaczenie pisemne oraz ustne, wspólnie omawiają wybrane strategie tłumaczeniowe oraz rozwiązania zaproponowane przez studenta, dokonują analizy popełnionych błędów, proponują alternatywne rozwiązania.</w:t>
      </w:r>
    </w:p>
    <w:p w14:paraId="42094BB7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dyplomowy odbywa się przed komisją powołaną przez Dyrektora Instytutu, w skład której wchodzą przewodniczący i dwaj członkowie, z których co najmniej dwóch posiada </w:t>
      </w:r>
      <w:r w:rsidR="004C06BB" w:rsidRPr="00290EAE">
        <w:rPr>
          <w:rFonts w:ascii="Times New Roman" w:hAnsi="Times New Roman"/>
          <w:bCs/>
          <w:sz w:val="22"/>
          <w:szCs w:val="22"/>
        </w:rPr>
        <w:t>stopień</w:t>
      </w:r>
      <w:r w:rsidRPr="00290EAE">
        <w:rPr>
          <w:rFonts w:ascii="Times New Roman" w:hAnsi="Times New Roman"/>
          <w:bCs/>
          <w:sz w:val="22"/>
          <w:szCs w:val="22"/>
        </w:rPr>
        <w:t xml:space="preserve"> naukowy doktora, oraz jeden </w:t>
      </w:r>
      <w:r w:rsidR="003A2587" w:rsidRPr="00290EAE">
        <w:rPr>
          <w:rFonts w:ascii="Times New Roman" w:hAnsi="Times New Roman"/>
          <w:bCs/>
          <w:sz w:val="22"/>
          <w:szCs w:val="22"/>
        </w:rPr>
        <w:t xml:space="preserve">nauczyciel akademicki </w:t>
      </w:r>
      <w:r w:rsidRPr="00290EAE">
        <w:rPr>
          <w:rFonts w:ascii="Times New Roman" w:hAnsi="Times New Roman"/>
          <w:bCs/>
          <w:sz w:val="22"/>
          <w:szCs w:val="22"/>
        </w:rPr>
        <w:t>prowadzący warsztaty tłumaczeniowe.</w:t>
      </w:r>
    </w:p>
    <w:p w14:paraId="79AA786E" w14:textId="77777777" w:rsidR="00C02B08" w:rsidRPr="00290EAE" w:rsidRDefault="00EE2E2F" w:rsidP="00C02B08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Egzamin dyplomowy przeprowadzany jest w języku angielskim, </w:t>
      </w:r>
      <w:r w:rsidR="005B5395" w:rsidRPr="00290EAE">
        <w:rPr>
          <w:rFonts w:ascii="Times New Roman" w:hAnsi="Times New Roman"/>
          <w:bCs/>
          <w:sz w:val="22"/>
          <w:szCs w:val="22"/>
        </w:rPr>
        <w:t>a ocenie podlega również sprawność językowa studenta.</w:t>
      </w:r>
    </w:p>
    <w:p w14:paraId="1BDB02B5" w14:textId="77777777" w:rsidR="00EE2E2F" w:rsidRPr="00290EAE" w:rsidRDefault="00EE2E2F" w:rsidP="00EE2E2F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>Przy wystawianiu oceny z egzaminu dyplomowego komisja uwzględnia:</w:t>
      </w:r>
    </w:p>
    <w:p w14:paraId="3C039F37" w14:textId="77777777" w:rsidR="00EE2E2F" w:rsidRPr="00290EAE" w:rsidRDefault="00740190" w:rsidP="00EE2E2F">
      <w:pPr>
        <w:pStyle w:val="Zwykytek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 </w:t>
      </w:r>
      <w:r w:rsidR="005B5395" w:rsidRPr="00290EAE">
        <w:rPr>
          <w:rFonts w:ascii="Times New Roman" w:hAnsi="Times New Roman"/>
          <w:bCs/>
          <w:sz w:val="22"/>
          <w:szCs w:val="22"/>
        </w:rPr>
        <w:t>poprawność i poziom tłumaczenia</w:t>
      </w:r>
      <w:r w:rsidR="00EE2E2F" w:rsidRPr="00290EAE">
        <w:rPr>
          <w:rFonts w:ascii="Times New Roman" w:hAnsi="Times New Roman"/>
          <w:bCs/>
          <w:sz w:val="22"/>
          <w:szCs w:val="22"/>
        </w:rPr>
        <w:t xml:space="preserve"> </w:t>
      </w:r>
      <w:r w:rsidR="00146F01" w:rsidRPr="00290EAE">
        <w:rPr>
          <w:rFonts w:ascii="Times New Roman" w:hAnsi="Times New Roman"/>
          <w:bCs/>
          <w:sz w:val="22"/>
          <w:szCs w:val="22"/>
        </w:rPr>
        <w:t xml:space="preserve">z języka polskiego na język angielski </w:t>
      </w:r>
      <w:r w:rsidRPr="00290EAE">
        <w:rPr>
          <w:rFonts w:ascii="Times New Roman" w:hAnsi="Times New Roman"/>
          <w:bCs/>
          <w:sz w:val="22"/>
          <w:szCs w:val="22"/>
        </w:rPr>
        <w:t>wylosowanego przez studenta tekstu</w:t>
      </w:r>
      <w:r w:rsidR="009B4B52" w:rsidRPr="00290EAE">
        <w:rPr>
          <w:rFonts w:ascii="Times New Roman" w:hAnsi="Times New Roman"/>
          <w:bCs/>
          <w:sz w:val="22"/>
          <w:szCs w:val="22"/>
        </w:rPr>
        <w:t>,</w:t>
      </w:r>
    </w:p>
    <w:p w14:paraId="71FFC311" w14:textId="77777777" w:rsidR="00EE2E2F" w:rsidRPr="00290EAE" w:rsidRDefault="00740190" w:rsidP="00EE2E2F">
      <w:pPr>
        <w:pStyle w:val="Zwykytekst"/>
        <w:numPr>
          <w:ilvl w:val="0"/>
          <w:numId w:val="2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 poprawność i poziom tłumaczenia ustnego (</w:t>
      </w:r>
      <w:r w:rsidR="00F80A6C">
        <w:rPr>
          <w:rFonts w:ascii="Times New Roman" w:hAnsi="Times New Roman"/>
          <w:bCs/>
          <w:sz w:val="22"/>
          <w:szCs w:val="22"/>
        </w:rPr>
        <w:t>a vista</w:t>
      </w:r>
      <w:r w:rsidRPr="00290EAE">
        <w:rPr>
          <w:rFonts w:ascii="Times New Roman" w:hAnsi="Times New Roman"/>
          <w:bCs/>
          <w:sz w:val="22"/>
          <w:szCs w:val="22"/>
        </w:rPr>
        <w:t xml:space="preserve">) </w:t>
      </w:r>
      <w:r w:rsidR="00146F01" w:rsidRPr="00290EAE">
        <w:rPr>
          <w:rFonts w:ascii="Times New Roman" w:hAnsi="Times New Roman"/>
          <w:bCs/>
          <w:sz w:val="22"/>
          <w:szCs w:val="22"/>
        </w:rPr>
        <w:t xml:space="preserve">z języka angielskiego na język polski </w:t>
      </w:r>
      <w:r w:rsidRPr="00290EAE">
        <w:rPr>
          <w:rFonts w:ascii="Times New Roman" w:hAnsi="Times New Roman"/>
          <w:bCs/>
          <w:sz w:val="22"/>
          <w:szCs w:val="22"/>
        </w:rPr>
        <w:t>wylosowanego przez studenta tekstu</w:t>
      </w:r>
      <w:r w:rsidR="009B4B52" w:rsidRPr="00290EAE">
        <w:rPr>
          <w:rFonts w:ascii="Times New Roman" w:hAnsi="Times New Roman"/>
          <w:bCs/>
          <w:sz w:val="22"/>
          <w:szCs w:val="22"/>
        </w:rPr>
        <w:t>,</w:t>
      </w:r>
    </w:p>
    <w:p w14:paraId="7BEB44F4" w14:textId="77777777" w:rsidR="0057718E" w:rsidRPr="00290EAE" w:rsidRDefault="00740190" w:rsidP="0057718E">
      <w:pPr>
        <w:pStyle w:val="Zwykytekst"/>
        <w:numPr>
          <w:ilvl w:val="0"/>
          <w:numId w:val="23"/>
        </w:numPr>
        <w:tabs>
          <w:tab w:val="left" w:pos="709"/>
        </w:tabs>
        <w:spacing w:line="276" w:lineRule="auto"/>
        <w:ind w:left="709" w:hanging="207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 odpowiedzi studenta na dwa zadane pytania, </w:t>
      </w:r>
      <w:r w:rsidR="00EE2E2F" w:rsidRPr="00290EAE">
        <w:rPr>
          <w:rFonts w:ascii="Times New Roman" w:hAnsi="Times New Roman"/>
          <w:bCs/>
          <w:sz w:val="22"/>
          <w:szCs w:val="22"/>
        </w:rPr>
        <w:t>po jednym pytaniu do każdego tłumaczenia z uwzględnieniem sprawności językowej studenta</w:t>
      </w:r>
      <w:r w:rsidR="009B4B52" w:rsidRPr="00290EAE">
        <w:rPr>
          <w:rFonts w:ascii="Times New Roman" w:hAnsi="Times New Roman"/>
          <w:bCs/>
          <w:sz w:val="22"/>
          <w:szCs w:val="22"/>
        </w:rPr>
        <w:t>.</w:t>
      </w:r>
    </w:p>
    <w:p w14:paraId="0BC1467F" w14:textId="77777777" w:rsidR="00146F01" w:rsidRPr="00290EAE" w:rsidRDefault="00146F01" w:rsidP="0057718E">
      <w:pPr>
        <w:pStyle w:val="Zwykytekst"/>
        <w:numPr>
          <w:ilvl w:val="0"/>
          <w:numId w:val="23"/>
        </w:numPr>
        <w:tabs>
          <w:tab w:val="left" w:pos="709"/>
        </w:tabs>
        <w:spacing w:line="276" w:lineRule="auto"/>
        <w:ind w:left="709" w:hanging="207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 odpowiedzi studenta na dwa wylosowane pytania teoretyczne</w:t>
      </w:r>
      <w:r w:rsidR="009B103B" w:rsidRPr="00290EAE">
        <w:rPr>
          <w:rFonts w:ascii="Times New Roman" w:hAnsi="Times New Roman"/>
          <w:bCs/>
          <w:sz w:val="22"/>
          <w:szCs w:val="22"/>
        </w:rPr>
        <w:t xml:space="preserve"> z zakresu przekładoznawstwa</w:t>
      </w:r>
    </w:p>
    <w:p w14:paraId="10BA2160" w14:textId="77777777" w:rsidR="0057718E" w:rsidRPr="00290EAE" w:rsidRDefault="0057718E" w:rsidP="0057718E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bCs/>
          <w:sz w:val="22"/>
          <w:szCs w:val="22"/>
        </w:rPr>
        <w:t xml:space="preserve">Przy ocenianiu składowych części egzaminu oraz  wystawianiu oceny z egzaminu dyplomowego komisja </w:t>
      </w:r>
      <w:r w:rsidRPr="00290EAE">
        <w:rPr>
          <w:rFonts w:ascii="Times New Roman" w:hAnsi="Times New Roman"/>
          <w:sz w:val="22"/>
          <w:szCs w:val="22"/>
        </w:rPr>
        <w:t xml:space="preserve">stosuje następującą skalę oceniania: </w:t>
      </w:r>
    </w:p>
    <w:p w14:paraId="4F9F0BEF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92–100% – bardzo</w:t>
      </w:r>
      <w:r w:rsidR="00CA4F62" w:rsidRPr="00290EAE">
        <w:t xml:space="preserve"> </w:t>
      </w:r>
      <w:r w:rsidRPr="00290EAE">
        <w:t>dobry;</w:t>
      </w:r>
    </w:p>
    <w:p w14:paraId="2399A22C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84–91% – dobry</w:t>
      </w:r>
      <w:r w:rsidR="00CA4F62" w:rsidRPr="00290EAE">
        <w:t xml:space="preserve"> </w:t>
      </w:r>
      <w:r w:rsidRPr="00290EAE">
        <w:t>plus;</w:t>
      </w:r>
    </w:p>
    <w:p w14:paraId="57EF3D5C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76–83% –dobry;</w:t>
      </w:r>
    </w:p>
    <w:p w14:paraId="1011E84A" w14:textId="77777777" w:rsidR="0057718E" w:rsidRPr="00290EAE" w:rsidRDefault="0057718E" w:rsidP="0057718E">
      <w:pPr>
        <w:pStyle w:val="Akapitzlist1"/>
        <w:tabs>
          <w:tab w:val="left" w:pos="832"/>
        </w:tabs>
        <w:ind w:left="831" w:right="5772" w:firstLine="0"/>
        <w:jc w:val="left"/>
      </w:pPr>
      <w:r w:rsidRPr="00290EAE">
        <w:t xml:space="preserve">68–75% – dostateczny </w:t>
      </w:r>
      <w:r w:rsidRPr="00290EAE">
        <w:rPr>
          <w:spacing w:val="-3"/>
        </w:rPr>
        <w:t xml:space="preserve">plus; </w:t>
      </w:r>
    </w:p>
    <w:p w14:paraId="1A0907A5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60–67% –dostateczny;</w:t>
      </w:r>
    </w:p>
    <w:p w14:paraId="67771796" w14:textId="77777777" w:rsidR="0057718E" w:rsidRPr="00290EAE" w:rsidRDefault="0057718E" w:rsidP="0057718E">
      <w:pPr>
        <w:pStyle w:val="Akapitzlist1"/>
        <w:tabs>
          <w:tab w:val="left" w:pos="832"/>
        </w:tabs>
        <w:ind w:left="831" w:firstLine="0"/>
        <w:jc w:val="left"/>
      </w:pPr>
      <w:r w:rsidRPr="00290EAE">
        <w:t>0–59% –niedostateczny;</w:t>
      </w:r>
    </w:p>
    <w:p w14:paraId="5ED0BCBE" w14:textId="77777777" w:rsidR="00C02B08" w:rsidRPr="00290EAE" w:rsidRDefault="00C02B08" w:rsidP="00C02B08">
      <w:pPr>
        <w:pStyle w:val="Zwykytek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290EAE">
        <w:rPr>
          <w:rFonts w:ascii="Times New Roman" w:hAnsi="Times New Roman"/>
          <w:sz w:val="22"/>
          <w:szCs w:val="22"/>
        </w:rPr>
        <w:t xml:space="preserve">Student zdał egzamin dyplomowy, jeżeli w wyniku postępowania egzaminacyjnego uzyskał </w:t>
      </w:r>
      <w:r w:rsidRPr="00290EAE">
        <w:rPr>
          <w:rFonts w:ascii="Times New Roman" w:hAnsi="Times New Roman"/>
          <w:sz w:val="22"/>
          <w:szCs w:val="22"/>
        </w:rPr>
        <w:br/>
        <w:t>ocenę co najmniej dostateczną za wszystkie składowe egzaminu (</w:t>
      </w:r>
      <w:r w:rsidRPr="00290EAE">
        <w:rPr>
          <w:rFonts w:ascii="Times New Roman" w:hAnsi="Times New Roman"/>
          <w:bCs/>
          <w:sz w:val="22"/>
          <w:szCs w:val="22"/>
        </w:rPr>
        <w:t xml:space="preserve">tłumaczenie </w:t>
      </w:r>
      <w:r w:rsidR="002B39BB">
        <w:rPr>
          <w:rFonts w:ascii="Times New Roman" w:hAnsi="Times New Roman"/>
          <w:bCs/>
          <w:sz w:val="22"/>
          <w:szCs w:val="22"/>
        </w:rPr>
        <w:t xml:space="preserve">pisemne </w:t>
      </w:r>
      <w:r w:rsidRPr="00290EAE">
        <w:rPr>
          <w:rFonts w:ascii="Times New Roman" w:hAnsi="Times New Roman"/>
          <w:bCs/>
          <w:sz w:val="22"/>
          <w:szCs w:val="22"/>
        </w:rPr>
        <w:t xml:space="preserve">z języka polskiego na język angielski, tłumaczenie ustne – </w:t>
      </w:r>
      <w:r w:rsidR="00F80A6C">
        <w:rPr>
          <w:rFonts w:ascii="Times New Roman" w:hAnsi="Times New Roman"/>
          <w:bCs/>
          <w:sz w:val="22"/>
          <w:szCs w:val="22"/>
        </w:rPr>
        <w:t>a vista</w:t>
      </w:r>
      <w:r w:rsidRPr="00290EAE">
        <w:rPr>
          <w:rFonts w:ascii="Times New Roman" w:hAnsi="Times New Roman"/>
          <w:bCs/>
          <w:sz w:val="22"/>
          <w:szCs w:val="22"/>
        </w:rPr>
        <w:t xml:space="preserve"> z języka angielskiego na język polski</w:t>
      </w:r>
      <w:r w:rsidRPr="00290EAE">
        <w:rPr>
          <w:rFonts w:ascii="Times New Roman" w:hAnsi="Times New Roman"/>
          <w:sz w:val="22"/>
          <w:szCs w:val="22"/>
        </w:rPr>
        <w:t xml:space="preserve"> oraz </w:t>
      </w:r>
      <w:r w:rsidR="00290EAE" w:rsidRPr="00290EAE">
        <w:rPr>
          <w:rFonts w:ascii="Times New Roman" w:hAnsi="Times New Roman"/>
          <w:sz w:val="22"/>
          <w:szCs w:val="22"/>
        </w:rPr>
        <w:t xml:space="preserve">odpowiedzi na </w:t>
      </w:r>
      <w:r w:rsidR="0057718E" w:rsidRPr="00290EAE">
        <w:rPr>
          <w:rFonts w:ascii="Times New Roman" w:hAnsi="Times New Roman"/>
          <w:sz w:val="22"/>
          <w:szCs w:val="22"/>
        </w:rPr>
        <w:t xml:space="preserve">dwa </w:t>
      </w:r>
      <w:r w:rsidRPr="00290EAE">
        <w:rPr>
          <w:rFonts w:ascii="Times New Roman" w:hAnsi="Times New Roman"/>
          <w:sz w:val="22"/>
          <w:szCs w:val="22"/>
        </w:rPr>
        <w:t xml:space="preserve">pytania do tłumaczenia </w:t>
      </w:r>
      <w:r w:rsidR="00290EAE" w:rsidRPr="00290EAE">
        <w:rPr>
          <w:rFonts w:ascii="Times New Roman" w:hAnsi="Times New Roman"/>
          <w:sz w:val="22"/>
          <w:szCs w:val="22"/>
        </w:rPr>
        <w:t xml:space="preserve">i dwa pytania teoretyczne </w:t>
      </w:r>
      <w:r w:rsidRPr="00290EAE">
        <w:rPr>
          <w:rFonts w:ascii="Times New Roman" w:hAnsi="Times New Roman"/>
          <w:sz w:val="22"/>
          <w:szCs w:val="22"/>
        </w:rPr>
        <w:t xml:space="preserve">z uwzględnieniem </w:t>
      </w:r>
      <w:r w:rsidRPr="00290EAE">
        <w:rPr>
          <w:rFonts w:ascii="Times New Roman" w:hAnsi="Times New Roman"/>
          <w:bCs/>
          <w:sz w:val="22"/>
          <w:szCs w:val="22"/>
        </w:rPr>
        <w:t xml:space="preserve">sprawności językowej). </w:t>
      </w:r>
    </w:p>
    <w:p w14:paraId="08E5AA68" w14:textId="77777777" w:rsidR="0057718E" w:rsidRPr="00290EAE" w:rsidRDefault="0057718E" w:rsidP="0057718E">
      <w:pPr>
        <w:pStyle w:val="Zwykytekst"/>
        <w:tabs>
          <w:tab w:val="left" w:pos="709"/>
        </w:tabs>
        <w:spacing w:line="276" w:lineRule="auto"/>
        <w:ind w:left="142"/>
        <w:jc w:val="both"/>
        <w:rPr>
          <w:rFonts w:ascii="Times New Roman" w:hAnsi="Times New Roman"/>
          <w:bCs/>
          <w:sz w:val="22"/>
          <w:szCs w:val="22"/>
        </w:rPr>
      </w:pPr>
    </w:p>
    <w:p w14:paraId="6DC7020A" w14:textId="77777777" w:rsidR="001F0B23" w:rsidRPr="00290EAE" w:rsidRDefault="001F0B23" w:rsidP="00793BEF">
      <w:pPr>
        <w:pStyle w:val="Default"/>
        <w:ind w:left="360"/>
        <w:jc w:val="center"/>
        <w:rPr>
          <w:sz w:val="22"/>
          <w:szCs w:val="22"/>
        </w:rPr>
      </w:pPr>
    </w:p>
    <w:p w14:paraId="06A6248F" w14:textId="77777777" w:rsidR="00793BEF" w:rsidRPr="00290EAE" w:rsidRDefault="00793BEF" w:rsidP="00866E2B">
      <w:pPr>
        <w:pStyle w:val="Default"/>
        <w:ind w:left="360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 xml:space="preserve">§ </w:t>
      </w:r>
      <w:r w:rsidR="001F0B23" w:rsidRPr="00290EAE">
        <w:rPr>
          <w:sz w:val="22"/>
          <w:szCs w:val="22"/>
        </w:rPr>
        <w:t>8</w:t>
      </w:r>
    </w:p>
    <w:p w14:paraId="2ED53D38" w14:textId="77777777" w:rsidR="00793BEF" w:rsidRPr="00290EAE" w:rsidRDefault="00793BEF" w:rsidP="00793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hAnsi="Times New Roman" w:cs="Times New Roman"/>
        </w:rPr>
        <w:t xml:space="preserve">Student zdał egzamin dyplomowy, jeżeli w wyniku postępowania egzaminacyjnego uzyskał </w:t>
      </w:r>
      <w:r w:rsidR="006E289A" w:rsidRPr="00290EAE">
        <w:rPr>
          <w:rFonts w:ascii="Times New Roman" w:hAnsi="Times New Roman" w:cs="Times New Roman"/>
        </w:rPr>
        <w:br/>
      </w:r>
      <w:r w:rsidRPr="00290EAE">
        <w:rPr>
          <w:rFonts w:ascii="Times New Roman" w:hAnsi="Times New Roman" w:cs="Times New Roman"/>
        </w:rPr>
        <w:t>z każdej części egzaminu ocenę co najmniej dostateczną.</w:t>
      </w:r>
    </w:p>
    <w:p w14:paraId="459A5AD2" w14:textId="77777777" w:rsidR="009C7F44" w:rsidRPr="00290EAE" w:rsidRDefault="009C7F44" w:rsidP="00793B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eastAsia="Times New Roman" w:hAnsi="Times New Roman" w:cs="Times New Roman"/>
        </w:rPr>
        <w:t>Po ustaleniu wyniku egzaminu,</w:t>
      </w:r>
      <w:r w:rsidR="00315AB9" w:rsidRPr="00290EAE">
        <w:rPr>
          <w:rFonts w:ascii="Times New Roman" w:eastAsia="Times New Roman" w:hAnsi="Times New Roman" w:cs="Times New Roman"/>
        </w:rPr>
        <w:t xml:space="preserve"> </w:t>
      </w:r>
      <w:r w:rsidR="005415CC" w:rsidRPr="00290EAE">
        <w:rPr>
          <w:rFonts w:ascii="Times New Roman" w:eastAsia="Times New Roman" w:hAnsi="Times New Roman" w:cs="Times New Roman"/>
        </w:rPr>
        <w:t xml:space="preserve">Komisja </w:t>
      </w:r>
      <w:r w:rsidRPr="00290EAE">
        <w:rPr>
          <w:rFonts w:ascii="Times New Roman" w:eastAsia="Times New Roman" w:hAnsi="Times New Roman" w:cs="Times New Roman"/>
        </w:rPr>
        <w:t>informuje o nim studenta.</w:t>
      </w:r>
    </w:p>
    <w:p w14:paraId="4D9AFD16" w14:textId="77777777" w:rsidR="00793BEF" w:rsidRPr="00290EAE" w:rsidRDefault="00793BEF" w:rsidP="00793BEF">
      <w:pPr>
        <w:pStyle w:val="Default"/>
        <w:spacing w:line="276" w:lineRule="auto"/>
        <w:rPr>
          <w:sz w:val="22"/>
          <w:szCs w:val="22"/>
        </w:rPr>
      </w:pPr>
    </w:p>
    <w:p w14:paraId="4DEC03D1" w14:textId="77777777" w:rsidR="006E289A" w:rsidRPr="00290EAE" w:rsidRDefault="006E289A" w:rsidP="00866E2B">
      <w:pPr>
        <w:pStyle w:val="Default"/>
        <w:spacing w:line="276" w:lineRule="auto"/>
        <w:jc w:val="center"/>
        <w:rPr>
          <w:sz w:val="22"/>
          <w:szCs w:val="22"/>
        </w:rPr>
      </w:pPr>
    </w:p>
    <w:p w14:paraId="725B460F" w14:textId="77777777" w:rsidR="00E37578" w:rsidRPr="00290EAE" w:rsidRDefault="00E37578" w:rsidP="00866E2B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0EAE">
        <w:rPr>
          <w:b/>
          <w:sz w:val="22"/>
          <w:szCs w:val="22"/>
        </w:rPr>
        <w:lastRenderedPageBreak/>
        <w:t>Postanowienia końcowe</w:t>
      </w:r>
    </w:p>
    <w:p w14:paraId="329BA530" w14:textId="77777777" w:rsidR="001F0B23" w:rsidRPr="00290EAE" w:rsidRDefault="001F0B23" w:rsidP="00866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81CE01B" w14:textId="77777777" w:rsidR="009126F9" w:rsidRPr="00290EAE" w:rsidRDefault="00E37578" w:rsidP="00866E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90EAE">
        <w:rPr>
          <w:rFonts w:ascii="Times New Roman" w:hAnsi="Times New Roman" w:cs="Times New Roman"/>
        </w:rPr>
        <w:t xml:space="preserve">§ </w:t>
      </w:r>
      <w:r w:rsidR="001F0B23" w:rsidRPr="00290EAE">
        <w:rPr>
          <w:rFonts w:ascii="Times New Roman" w:hAnsi="Times New Roman" w:cs="Times New Roman"/>
        </w:rPr>
        <w:t>9</w:t>
      </w:r>
    </w:p>
    <w:p w14:paraId="26CE3218" w14:textId="77777777" w:rsidR="00E37578" w:rsidRPr="00290EAE" w:rsidRDefault="00793BEF" w:rsidP="0063262D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1. </w:t>
      </w:r>
      <w:r w:rsidR="00E37578" w:rsidRPr="00290EAE">
        <w:rPr>
          <w:sz w:val="22"/>
          <w:szCs w:val="22"/>
        </w:rPr>
        <w:t xml:space="preserve">Przystępujący do egzaminu, który z przyczyn losowych nie przystąpił do egzaminu dyplomowego </w:t>
      </w:r>
      <w:r w:rsidR="006E289A" w:rsidRPr="00290EAE">
        <w:rPr>
          <w:sz w:val="22"/>
          <w:szCs w:val="22"/>
        </w:rPr>
        <w:br/>
      </w:r>
      <w:r w:rsidR="00E37578" w:rsidRPr="00290EAE">
        <w:rPr>
          <w:sz w:val="22"/>
          <w:szCs w:val="22"/>
        </w:rPr>
        <w:t xml:space="preserve">w terminie określonym przez </w:t>
      </w:r>
      <w:r w:rsidR="00CA735B" w:rsidRPr="00290EAE">
        <w:rPr>
          <w:sz w:val="22"/>
          <w:szCs w:val="22"/>
        </w:rPr>
        <w:t xml:space="preserve">Dyrektora </w:t>
      </w:r>
      <w:proofErr w:type="spellStart"/>
      <w:r w:rsidR="00CA735B" w:rsidRPr="00290EAE">
        <w:rPr>
          <w:sz w:val="22"/>
          <w:szCs w:val="22"/>
        </w:rPr>
        <w:t>INHiT</w:t>
      </w:r>
      <w:proofErr w:type="spellEnd"/>
      <w:r w:rsidR="00E37578" w:rsidRPr="00290EAE">
        <w:rPr>
          <w:sz w:val="22"/>
          <w:szCs w:val="22"/>
        </w:rPr>
        <w:t xml:space="preserve"> lub nie zdał go, może przystąpić do egzaminu dyplomowego w trybie zgodnym z przepisami określonymi w Regulaminie Studiów </w:t>
      </w:r>
      <w:r w:rsidR="00A850D2" w:rsidRPr="00290EAE">
        <w:rPr>
          <w:sz w:val="22"/>
          <w:szCs w:val="22"/>
        </w:rPr>
        <w:t>ANS</w:t>
      </w:r>
      <w:r w:rsidR="00E37578" w:rsidRPr="00290EAE">
        <w:rPr>
          <w:sz w:val="22"/>
          <w:szCs w:val="22"/>
        </w:rPr>
        <w:t xml:space="preserve">. </w:t>
      </w:r>
    </w:p>
    <w:p w14:paraId="4F6484BB" w14:textId="77777777" w:rsidR="00793BEF" w:rsidRPr="00290EAE" w:rsidRDefault="00E37578" w:rsidP="0063262D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>2. Przystępujący do egzaminu, który</w:t>
      </w:r>
      <w:r w:rsidR="003A2587" w:rsidRPr="00290EAE">
        <w:rPr>
          <w:sz w:val="22"/>
          <w:szCs w:val="22"/>
        </w:rPr>
        <w:t xml:space="preserve"> otrzymał ocenę niedostateczną,</w:t>
      </w:r>
      <w:r w:rsidR="00315AB9" w:rsidRPr="00290EAE">
        <w:rPr>
          <w:sz w:val="22"/>
          <w:szCs w:val="22"/>
        </w:rPr>
        <w:t xml:space="preserve"> </w:t>
      </w:r>
      <w:r w:rsidR="003A2587" w:rsidRPr="00290EAE">
        <w:rPr>
          <w:sz w:val="22"/>
          <w:szCs w:val="22"/>
        </w:rPr>
        <w:t xml:space="preserve">przystępuje do egzaminu dyplomowego </w:t>
      </w:r>
      <w:r w:rsidR="00793BEF" w:rsidRPr="00290EAE">
        <w:rPr>
          <w:sz w:val="22"/>
          <w:szCs w:val="22"/>
        </w:rPr>
        <w:t xml:space="preserve">w drugim terminie. </w:t>
      </w:r>
    </w:p>
    <w:p w14:paraId="5E44D4BF" w14:textId="77777777" w:rsidR="00CA735B" w:rsidRPr="00290EAE" w:rsidRDefault="00CA735B" w:rsidP="00793BEF">
      <w:pPr>
        <w:pStyle w:val="Default"/>
        <w:numPr>
          <w:ilvl w:val="0"/>
          <w:numId w:val="17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rFonts w:eastAsia="Times New Roman"/>
          <w:sz w:val="22"/>
          <w:szCs w:val="22"/>
        </w:rPr>
        <w:t>Egzamin poprawkowy może się odbyć nie wcześniej, niż przed upływem 7 dni od daty pierwszego egzaminu.</w:t>
      </w:r>
    </w:p>
    <w:p w14:paraId="11A282EC" w14:textId="77777777" w:rsidR="00CA735B" w:rsidRPr="00290EAE" w:rsidRDefault="00CA735B" w:rsidP="008008C2">
      <w:pPr>
        <w:pStyle w:val="Default"/>
        <w:spacing w:line="276" w:lineRule="auto"/>
        <w:rPr>
          <w:sz w:val="22"/>
          <w:szCs w:val="22"/>
        </w:rPr>
      </w:pPr>
    </w:p>
    <w:p w14:paraId="228561EA" w14:textId="77777777" w:rsidR="00E37578" w:rsidRPr="00290EAE" w:rsidRDefault="00E37578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1</w:t>
      </w:r>
      <w:r w:rsidR="001F0B23" w:rsidRPr="00290EAE">
        <w:rPr>
          <w:sz w:val="22"/>
          <w:szCs w:val="22"/>
        </w:rPr>
        <w:t>0</w:t>
      </w:r>
    </w:p>
    <w:p w14:paraId="720A211A" w14:textId="77777777" w:rsidR="00E37578" w:rsidRPr="00290EAE" w:rsidRDefault="00E37578" w:rsidP="00793BEF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290EAE">
        <w:rPr>
          <w:sz w:val="22"/>
          <w:szCs w:val="22"/>
        </w:rPr>
        <w:t xml:space="preserve">1. Dokumentację egzaminu dyplomowego przechowuje się w aktach uczelni według zasad określonych odrębnymi przepisami. </w:t>
      </w:r>
    </w:p>
    <w:p w14:paraId="09A4CD26" w14:textId="77777777" w:rsidR="00E37578" w:rsidRPr="00290EAE" w:rsidRDefault="00E37578" w:rsidP="008008C2">
      <w:pPr>
        <w:pStyle w:val="Default"/>
        <w:spacing w:line="276" w:lineRule="auto"/>
        <w:rPr>
          <w:sz w:val="22"/>
          <w:szCs w:val="22"/>
        </w:rPr>
      </w:pPr>
      <w:r w:rsidRPr="00290EAE">
        <w:rPr>
          <w:sz w:val="22"/>
          <w:szCs w:val="22"/>
        </w:rPr>
        <w:t xml:space="preserve">2. Za przygotowanie dokumentacji egzaminu dyplomowego odpowiada </w:t>
      </w:r>
      <w:r w:rsidR="005415CC" w:rsidRPr="00290EAE">
        <w:rPr>
          <w:sz w:val="22"/>
          <w:szCs w:val="22"/>
        </w:rPr>
        <w:t>Koordynator Kierunku</w:t>
      </w:r>
      <w:r w:rsidRPr="00290EAE">
        <w:rPr>
          <w:sz w:val="22"/>
          <w:szCs w:val="22"/>
        </w:rPr>
        <w:t xml:space="preserve">. </w:t>
      </w:r>
    </w:p>
    <w:p w14:paraId="125ED119" w14:textId="77777777" w:rsidR="00E37578" w:rsidRPr="00290EAE" w:rsidRDefault="00E37578" w:rsidP="008008C2">
      <w:pPr>
        <w:pStyle w:val="Default"/>
        <w:spacing w:line="276" w:lineRule="auto"/>
        <w:rPr>
          <w:sz w:val="22"/>
          <w:szCs w:val="22"/>
        </w:rPr>
      </w:pPr>
    </w:p>
    <w:p w14:paraId="5A885897" w14:textId="77777777" w:rsidR="00CA735B" w:rsidRPr="00290EAE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3BBB6EA6" w14:textId="77777777" w:rsidR="00CA735B" w:rsidRPr="00290EAE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1</w:t>
      </w:r>
      <w:r w:rsidR="001F0B23" w:rsidRPr="00290EAE">
        <w:rPr>
          <w:sz w:val="22"/>
          <w:szCs w:val="22"/>
        </w:rPr>
        <w:t>1</w:t>
      </w:r>
    </w:p>
    <w:p w14:paraId="2090AF52" w14:textId="77777777" w:rsidR="00CA735B" w:rsidRPr="00290EAE" w:rsidRDefault="00CA735B" w:rsidP="008008C2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 xml:space="preserve">Bezpośrednio po uzyskaniu pozytywnej oceny z egzaminu dyplomowego, student otrzymuje zaświadczenie o złożeniu egzaminu dyplomowego wraz z informacją o ocenie i uzyskanym tytule. Zaświadczenie stanowi dokument tymczasowy i jest ważne do chwili wystawienia  przez Uczelnię oryginału dyplomu ukończenia studiów wyższych. </w:t>
      </w:r>
    </w:p>
    <w:p w14:paraId="69A2AE89" w14:textId="77777777" w:rsidR="00CA735B" w:rsidRPr="00290EAE" w:rsidRDefault="00CA735B" w:rsidP="008008C2">
      <w:pPr>
        <w:numPr>
          <w:ilvl w:val="0"/>
          <w:numId w:val="11"/>
        </w:numPr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290EAE">
        <w:rPr>
          <w:rFonts w:ascii="Times New Roman" w:eastAsia="Times New Roman" w:hAnsi="Times New Roman" w:cs="Times New Roman"/>
        </w:rPr>
        <w:t>Dokumentem potwierdzającym ukończenie studiów jest dyplom wraz suplementem</w:t>
      </w:r>
      <w:r w:rsidR="00793BEF" w:rsidRPr="00290EAE">
        <w:rPr>
          <w:rFonts w:ascii="Times New Roman" w:eastAsia="Times New Roman" w:hAnsi="Times New Roman" w:cs="Times New Roman"/>
        </w:rPr>
        <w:t>.</w:t>
      </w:r>
    </w:p>
    <w:p w14:paraId="210E9E21" w14:textId="77777777" w:rsidR="00CA735B" w:rsidRPr="00290EAE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48D52218" w14:textId="77777777" w:rsidR="00CA735B" w:rsidRPr="00290EAE" w:rsidRDefault="00CA735B" w:rsidP="008008C2">
      <w:pPr>
        <w:pStyle w:val="Default"/>
        <w:spacing w:line="276" w:lineRule="auto"/>
        <w:jc w:val="center"/>
        <w:rPr>
          <w:sz w:val="22"/>
          <w:szCs w:val="22"/>
        </w:rPr>
      </w:pPr>
    </w:p>
    <w:p w14:paraId="3389BED9" w14:textId="77777777" w:rsidR="00E37578" w:rsidRPr="00290EAE" w:rsidRDefault="00E37578" w:rsidP="008008C2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1</w:t>
      </w:r>
      <w:r w:rsidR="001F0B23" w:rsidRPr="00290EAE">
        <w:rPr>
          <w:sz w:val="22"/>
          <w:szCs w:val="22"/>
        </w:rPr>
        <w:t>2</w:t>
      </w:r>
    </w:p>
    <w:p w14:paraId="466B534A" w14:textId="77777777" w:rsidR="00E37578" w:rsidRPr="00290EAE" w:rsidRDefault="00E37578" w:rsidP="00800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0EAE">
        <w:rPr>
          <w:rFonts w:ascii="Times New Roman" w:hAnsi="Times New Roman" w:cs="Times New Roman"/>
        </w:rPr>
        <w:t>Listy studentów przystępujących do egzaminu przygotowuj</w:t>
      </w:r>
      <w:r w:rsidR="00CA735B" w:rsidRPr="00290EAE">
        <w:rPr>
          <w:rFonts w:ascii="Times New Roman" w:hAnsi="Times New Roman" w:cs="Times New Roman"/>
        </w:rPr>
        <w:t>e Koordynator Kierunku</w:t>
      </w:r>
      <w:r w:rsidRPr="00290EAE">
        <w:rPr>
          <w:rFonts w:ascii="Times New Roman" w:hAnsi="Times New Roman" w:cs="Times New Roman"/>
        </w:rPr>
        <w:t>.</w:t>
      </w:r>
    </w:p>
    <w:p w14:paraId="1E670A2A" w14:textId="77777777" w:rsidR="00793BEF" w:rsidRPr="00290EAE" w:rsidRDefault="00793BEF" w:rsidP="008008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71FD9D49" w14:textId="77777777" w:rsidR="001F0B23" w:rsidRPr="00290EAE" w:rsidRDefault="001F0B23" w:rsidP="00793BEF">
      <w:pPr>
        <w:pStyle w:val="Default"/>
        <w:spacing w:line="276" w:lineRule="auto"/>
        <w:jc w:val="center"/>
        <w:rPr>
          <w:sz w:val="22"/>
          <w:szCs w:val="22"/>
        </w:rPr>
      </w:pPr>
    </w:p>
    <w:p w14:paraId="2987E3EB" w14:textId="77777777" w:rsidR="001F0B23" w:rsidRPr="00290EAE" w:rsidRDefault="001F0B23" w:rsidP="00793BEF">
      <w:pPr>
        <w:pStyle w:val="Default"/>
        <w:spacing w:line="276" w:lineRule="auto"/>
        <w:jc w:val="center"/>
        <w:rPr>
          <w:sz w:val="22"/>
          <w:szCs w:val="22"/>
        </w:rPr>
      </w:pPr>
    </w:p>
    <w:p w14:paraId="5D3F8583" w14:textId="77777777" w:rsidR="00793BEF" w:rsidRPr="00290EAE" w:rsidRDefault="00793BEF" w:rsidP="00793BEF">
      <w:pPr>
        <w:pStyle w:val="Default"/>
        <w:spacing w:line="276" w:lineRule="auto"/>
        <w:jc w:val="center"/>
        <w:rPr>
          <w:sz w:val="22"/>
          <w:szCs w:val="22"/>
        </w:rPr>
      </w:pPr>
      <w:r w:rsidRPr="00290EAE">
        <w:rPr>
          <w:sz w:val="22"/>
          <w:szCs w:val="22"/>
        </w:rPr>
        <w:t>§ 1</w:t>
      </w:r>
      <w:r w:rsidR="001F0B23" w:rsidRPr="00290EAE">
        <w:rPr>
          <w:sz w:val="22"/>
          <w:szCs w:val="22"/>
        </w:rPr>
        <w:t>3</w:t>
      </w:r>
    </w:p>
    <w:p w14:paraId="68F1D5F1" w14:textId="77777777" w:rsidR="008008C2" w:rsidRPr="00290EAE" w:rsidRDefault="00E37578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  <w:r w:rsidRPr="00290EAE">
        <w:rPr>
          <w:rFonts w:ascii="Times New Roman" w:hAnsi="Times New Roman" w:cs="Times New Roman"/>
        </w:rPr>
        <w:t xml:space="preserve">Student kierunku </w:t>
      </w:r>
      <w:r w:rsidR="00866E2B" w:rsidRPr="00290EAE">
        <w:rPr>
          <w:rFonts w:ascii="Times New Roman" w:hAnsi="Times New Roman" w:cs="Times New Roman"/>
        </w:rPr>
        <w:t xml:space="preserve">filologia angielska </w:t>
      </w:r>
      <w:r w:rsidRPr="00290EAE">
        <w:rPr>
          <w:rFonts w:ascii="Times New Roman" w:hAnsi="Times New Roman" w:cs="Times New Roman"/>
        </w:rPr>
        <w:t xml:space="preserve">uzyskuje tytuł zawodowy licencjata </w:t>
      </w:r>
      <w:r w:rsidR="00866E2B" w:rsidRPr="00290EAE">
        <w:rPr>
          <w:rFonts w:ascii="Times New Roman" w:hAnsi="Times New Roman" w:cs="Times New Roman"/>
        </w:rPr>
        <w:t xml:space="preserve">filologii angielskiej </w:t>
      </w:r>
      <w:r w:rsidR="00866E2B" w:rsidRPr="00290EAE">
        <w:rPr>
          <w:rFonts w:ascii="Times New Roman" w:hAnsi="Times New Roman" w:cs="Times New Roman"/>
          <w:bCs/>
          <w:sz w:val="24"/>
          <w:szCs w:val="24"/>
        </w:rPr>
        <w:t>modułu kształcenia nauczycielskiego lub modułu translatorskiego.</w:t>
      </w:r>
    </w:p>
    <w:p w14:paraId="20A97936" w14:textId="77777777" w:rsidR="008008C2" w:rsidRPr="00290EAE" w:rsidRDefault="008008C2" w:rsidP="008008C2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09BCD5C" w14:textId="77777777" w:rsidR="00866E2B" w:rsidRPr="00290EAE" w:rsidRDefault="00866E2B" w:rsidP="008008C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sectPr w:rsidR="00866E2B" w:rsidRPr="00290EAE" w:rsidSect="00FA2150">
      <w:pgSz w:w="11907" w:h="16839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678"/>
    <w:multiLevelType w:val="hybridMultilevel"/>
    <w:tmpl w:val="13F604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564C3F"/>
    <w:multiLevelType w:val="hybridMultilevel"/>
    <w:tmpl w:val="9B50E69E"/>
    <w:lvl w:ilvl="0" w:tplc="EF7CEF2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8C2C03A">
      <w:start w:val="1"/>
      <w:numFmt w:val="decimal"/>
      <w:lvlText w:val="%2)"/>
      <w:lvlJc w:val="left"/>
      <w:pPr>
        <w:ind w:left="831" w:hanging="35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FAFC3C72">
      <w:numFmt w:val="bullet"/>
      <w:lvlText w:val="•"/>
      <w:lvlJc w:val="left"/>
      <w:pPr>
        <w:ind w:left="1780" w:hanging="356"/>
      </w:pPr>
      <w:rPr>
        <w:rFonts w:hint="default"/>
      </w:rPr>
    </w:lvl>
    <w:lvl w:ilvl="3" w:tplc="62220FE6">
      <w:numFmt w:val="bullet"/>
      <w:lvlText w:val="•"/>
      <w:lvlJc w:val="left"/>
      <w:pPr>
        <w:ind w:left="2721" w:hanging="356"/>
      </w:pPr>
      <w:rPr>
        <w:rFonts w:hint="default"/>
      </w:rPr>
    </w:lvl>
    <w:lvl w:ilvl="4" w:tplc="59C06FC6">
      <w:numFmt w:val="bullet"/>
      <w:lvlText w:val="•"/>
      <w:lvlJc w:val="left"/>
      <w:pPr>
        <w:ind w:left="3662" w:hanging="356"/>
      </w:pPr>
      <w:rPr>
        <w:rFonts w:hint="default"/>
      </w:rPr>
    </w:lvl>
    <w:lvl w:ilvl="5" w:tplc="88EADE02">
      <w:numFmt w:val="bullet"/>
      <w:lvlText w:val="•"/>
      <w:lvlJc w:val="left"/>
      <w:pPr>
        <w:ind w:left="4602" w:hanging="356"/>
      </w:pPr>
      <w:rPr>
        <w:rFonts w:hint="default"/>
      </w:rPr>
    </w:lvl>
    <w:lvl w:ilvl="6" w:tplc="79146668">
      <w:numFmt w:val="bullet"/>
      <w:lvlText w:val="•"/>
      <w:lvlJc w:val="left"/>
      <w:pPr>
        <w:ind w:left="5543" w:hanging="356"/>
      </w:pPr>
      <w:rPr>
        <w:rFonts w:hint="default"/>
      </w:rPr>
    </w:lvl>
    <w:lvl w:ilvl="7" w:tplc="2D66E844">
      <w:numFmt w:val="bullet"/>
      <w:lvlText w:val="•"/>
      <w:lvlJc w:val="left"/>
      <w:pPr>
        <w:ind w:left="6484" w:hanging="356"/>
      </w:pPr>
      <w:rPr>
        <w:rFonts w:hint="default"/>
      </w:rPr>
    </w:lvl>
    <w:lvl w:ilvl="8" w:tplc="33F009E0">
      <w:numFmt w:val="bullet"/>
      <w:lvlText w:val="•"/>
      <w:lvlJc w:val="left"/>
      <w:pPr>
        <w:ind w:left="7424" w:hanging="356"/>
      </w:pPr>
      <w:rPr>
        <w:rFonts w:hint="default"/>
      </w:rPr>
    </w:lvl>
  </w:abstractNum>
  <w:abstractNum w:abstractNumId="2" w15:restartNumberingAfterBreak="0">
    <w:nsid w:val="227B7616"/>
    <w:multiLevelType w:val="multilevel"/>
    <w:tmpl w:val="F6DC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0578D"/>
    <w:multiLevelType w:val="hybridMultilevel"/>
    <w:tmpl w:val="0AF47C94"/>
    <w:lvl w:ilvl="0" w:tplc="B23C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B76664"/>
    <w:multiLevelType w:val="hybridMultilevel"/>
    <w:tmpl w:val="B2D65A36"/>
    <w:lvl w:ilvl="0" w:tplc="4E52F1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3640"/>
    <w:multiLevelType w:val="multilevel"/>
    <w:tmpl w:val="D212AB0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2E74EB"/>
    <w:multiLevelType w:val="multilevel"/>
    <w:tmpl w:val="4EB86F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8751377"/>
    <w:multiLevelType w:val="hybridMultilevel"/>
    <w:tmpl w:val="723E25F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94B33AF"/>
    <w:multiLevelType w:val="multilevel"/>
    <w:tmpl w:val="FCAE27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174C9B"/>
    <w:multiLevelType w:val="multilevel"/>
    <w:tmpl w:val="18D05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65405"/>
    <w:multiLevelType w:val="multilevel"/>
    <w:tmpl w:val="F6DC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8F44BC"/>
    <w:multiLevelType w:val="hybridMultilevel"/>
    <w:tmpl w:val="58263006"/>
    <w:lvl w:ilvl="0" w:tplc="0D5CD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4BC7712"/>
    <w:multiLevelType w:val="hybridMultilevel"/>
    <w:tmpl w:val="DA8AA172"/>
    <w:lvl w:ilvl="0" w:tplc="B23C1B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9B7660"/>
    <w:multiLevelType w:val="hybridMultilevel"/>
    <w:tmpl w:val="267E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C49D7"/>
    <w:multiLevelType w:val="multilevel"/>
    <w:tmpl w:val="06AAE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2580F8D"/>
    <w:multiLevelType w:val="multilevel"/>
    <w:tmpl w:val="6F5CB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7E7768"/>
    <w:multiLevelType w:val="multilevel"/>
    <w:tmpl w:val="2E165E4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CD4489B"/>
    <w:multiLevelType w:val="hybridMultilevel"/>
    <w:tmpl w:val="B4A00456"/>
    <w:lvl w:ilvl="0" w:tplc="5CE2D64E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F4A388B"/>
    <w:multiLevelType w:val="hybridMultilevel"/>
    <w:tmpl w:val="FB5EEAAE"/>
    <w:lvl w:ilvl="0" w:tplc="0D5CD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044"/>
    <w:multiLevelType w:val="hybridMultilevel"/>
    <w:tmpl w:val="AC6C5994"/>
    <w:lvl w:ilvl="0" w:tplc="0D5CD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45E"/>
    <w:multiLevelType w:val="hybridMultilevel"/>
    <w:tmpl w:val="D53E6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34128"/>
    <w:multiLevelType w:val="multilevel"/>
    <w:tmpl w:val="95AA2A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8467629"/>
    <w:multiLevelType w:val="hybridMultilevel"/>
    <w:tmpl w:val="B3B2461A"/>
    <w:lvl w:ilvl="0" w:tplc="D8E441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DA17F0"/>
    <w:multiLevelType w:val="hybridMultilevel"/>
    <w:tmpl w:val="0400C3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A061ACC"/>
    <w:multiLevelType w:val="hybridMultilevel"/>
    <w:tmpl w:val="76D43982"/>
    <w:lvl w:ilvl="0" w:tplc="0D5CD5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EDC0A36"/>
    <w:multiLevelType w:val="hybridMultilevel"/>
    <w:tmpl w:val="C654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3"/>
  </w:num>
  <w:num w:numId="5">
    <w:abstractNumId w:val="25"/>
  </w:num>
  <w:num w:numId="6">
    <w:abstractNumId w:val="19"/>
  </w:num>
  <w:num w:numId="7">
    <w:abstractNumId w:val="18"/>
  </w:num>
  <w:num w:numId="8">
    <w:abstractNumId w:val="10"/>
  </w:num>
  <w:num w:numId="9">
    <w:abstractNumId w:val="24"/>
  </w:num>
  <w:num w:numId="10">
    <w:abstractNumId w:val="8"/>
  </w:num>
  <w:num w:numId="11">
    <w:abstractNumId w:val="14"/>
  </w:num>
  <w:num w:numId="12">
    <w:abstractNumId w:val="5"/>
  </w:num>
  <w:num w:numId="13">
    <w:abstractNumId w:val="11"/>
  </w:num>
  <w:num w:numId="14">
    <w:abstractNumId w:val="15"/>
  </w:num>
  <w:num w:numId="15">
    <w:abstractNumId w:val="16"/>
  </w:num>
  <w:num w:numId="16">
    <w:abstractNumId w:val="6"/>
  </w:num>
  <w:num w:numId="17">
    <w:abstractNumId w:val="22"/>
  </w:num>
  <w:num w:numId="18">
    <w:abstractNumId w:val="23"/>
  </w:num>
  <w:num w:numId="19">
    <w:abstractNumId w:val="0"/>
  </w:num>
  <w:num w:numId="20">
    <w:abstractNumId w:val="3"/>
  </w:num>
  <w:num w:numId="21">
    <w:abstractNumId w:val="12"/>
  </w:num>
  <w:num w:numId="22">
    <w:abstractNumId w:val="4"/>
  </w:num>
  <w:num w:numId="23">
    <w:abstractNumId w:val="17"/>
  </w:num>
  <w:num w:numId="24">
    <w:abstractNumId w:val="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55"/>
    <w:rsid w:val="00007DEE"/>
    <w:rsid w:val="0001267E"/>
    <w:rsid w:val="000209A8"/>
    <w:rsid w:val="000751AC"/>
    <w:rsid w:val="000C6CFC"/>
    <w:rsid w:val="00146F01"/>
    <w:rsid w:val="00172A97"/>
    <w:rsid w:val="001A53D9"/>
    <w:rsid w:val="001F0B23"/>
    <w:rsid w:val="001F43D3"/>
    <w:rsid w:val="00214C87"/>
    <w:rsid w:val="002528C0"/>
    <w:rsid w:val="00290EAE"/>
    <w:rsid w:val="002B39BB"/>
    <w:rsid w:val="00301AA0"/>
    <w:rsid w:val="00315AB9"/>
    <w:rsid w:val="00395250"/>
    <w:rsid w:val="003A2587"/>
    <w:rsid w:val="003B70E3"/>
    <w:rsid w:val="003C4A65"/>
    <w:rsid w:val="00480966"/>
    <w:rsid w:val="0048563D"/>
    <w:rsid w:val="004929E7"/>
    <w:rsid w:val="004C06BB"/>
    <w:rsid w:val="005267B3"/>
    <w:rsid w:val="005415CC"/>
    <w:rsid w:val="005515FC"/>
    <w:rsid w:val="00554186"/>
    <w:rsid w:val="005617F4"/>
    <w:rsid w:val="0057718E"/>
    <w:rsid w:val="00582471"/>
    <w:rsid w:val="005B15A0"/>
    <w:rsid w:val="005B5395"/>
    <w:rsid w:val="005C7DA7"/>
    <w:rsid w:val="0063262D"/>
    <w:rsid w:val="00684C64"/>
    <w:rsid w:val="006C0290"/>
    <w:rsid w:val="006E289A"/>
    <w:rsid w:val="00740190"/>
    <w:rsid w:val="0075272D"/>
    <w:rsid w:val="00771053"/>
    <w:rsid w:val="007748D7"/>
    <w:rsid w:val="00793BEF"/>
    <w:rsid w:val="007A2D84"/>
    <w:rsid w:val="008008C2"/>
    <w:rsid w:val="00866E2B"/>
    <w:rsid w:val="008A0C9E"/>
    <w:rsid w:val="008F1F32"/>
    <w:rsid w:val="00906199"/>
    <w:rsid w:val="009126F9"/>
    <w:rsid w:val="0092173A"/>
    <w:rsid w:val="00987725"/>
    <w:rsid w:val="00995505"/>
    <w:rsid w:val="009B103B"/>
    <w:rsid w:val="009B4B52"/>
    <w:rsid w:val="009C7F44"/>
    <w:rsid w:val="009E7A2F"/>
    <w:rsid w:val="00A75074"/>
    <w:rsid w:val="00A850D2"/>
    <w:rsid w:val="00B56A5D"/>
    <w:rsid w:val="00B70412"/>
    <w:rsid w:val="00C02B08"/>
    <w:rsid w:val="00C517FE"/>
    <w:rsid w:val="00CA4F62"/>
    <w:rsid w:val="00CA735B"/>
    <w:rsid w:val="00CE4C87"/>
    <w:rsid w:val="00D1066A"/>
    <w:rsid w:val="00D436B4"/>
    <w:rsid w:val="00D8292B"/>
    <w:rsid w:val="00DA3DB6"/>
    <w:rsid w:val="00E37578"/>
    <w:rsid w:val="00E8366B"/>
    <w:rsid w:val="00EA0099"/>
    <w:rsid w:val="00ED4A1E"/>
    <w:rsid w:val="00EE2E2F"/>
    <w:rsid w:val="00F444DA"/>
    <w:rsid w:val="00F64E7E"/>
    <w:rsid w:val="00F729D8"/>
    <w:rsid w:val="00F80A6C"/>
    <w:rsid w:val="00FA2150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E5D"/>
  <w15:docId w15:val="{91F44525-7F3A-4F31-917C-6985E944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4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7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877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7725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57718E"/>
    <w:pPr>
      <w:widowControl w:val="0"/>
      <w:autoSpaceDE w:val="0"/>
      <w:autoSpaceDN w:val="0"/>
      <w:spacing w:after="0" w:line="240" w:lineRule="auto"/>
      <w:ind w:left="476" w:hanging="35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50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53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53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0996-80C8-4AEA-922A-6DD2604D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2244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Niemczyk</dc:creator>
  <cp:lastModifiedBy>ANS</cp:lastModifiedBy>
  <cp:revision>2</cp:revision>
  <cp:lastPrinted>2022-01-18T08:21:00Z</cp:lastPrinted>
  <dcterms:created xsi:type="dcterms:W3CDTF">2023-12-12T07:13:00Z</dcterms:created>
  <dcterms:modified xsi:type="dcterms:W3CDTF">2023-12-12T07:13:00Z</dcterms:modified>
</cp:coreProperties>
</file>