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7252"/>
        <w:gridCol w:w="696"/>
        <w:gridCol w:w="615"/>
        <w:gridCol w:w="518"/>
        <w:gridCol w:w="519"/>
        <w:gridCol w:w="518"/>
        <w:gridCol w:w="582"/>
        <w:gridCol w:w="540"/>
        <w:gridCol w:w="1412"/>
        <w:gridCol w:w="748"/>
      </w:tblGrid>
      <w:tr w:rsidR="00575FF6" w:rsidTr="00825107">
        <w:trPr>
          <w:cantSplit/>
          <w:trHeight w:val="273"/>
        </w:trPr>
        <w:tc>
          <w:tcPr>
            <w:tcW w:w="138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575FF6">
            <w:pPr>
              <w:pStyle w:val="addthisbuttonexpanded1"/>
              <w:spacing w:before="0" w:beforeAutospacing="0" w:after="0" w:line="240" w:lineRule="auto"/>
              <w:rPr>
                <w:snapToGrid w:val="0"/>
              </w:rPr>
            </w:pPr>
            <w:r>
              <w:rPr>
                <w:snapToGrid w:val="0"/>
              </w:rPr>
              <w:t>PLAN STUDIÓW</w:t>
            </w:r>
          </w:p>
          <w:p w:rsidR="00575FF6" w:rsidRDefault="00575FF6" w:rsidP="00575FF6">
            <w:pPr>
              <w:pStyle w:val="addthisbuttonexpanded1"/>
              <w:spacing w:before="0" w:beforeAutospacing="0" w:after="0" w:line="240" w:lineRule="auto"/>
              <w:rPr>
                <w:snapToGrid w:val="0"/>
              </w:rPr>
            </w:pPr>
            <w:r>
              <w:rPr>
                <w:snapToGrid w:val="0"/>
              </w:rPr>
              <w:t>obowiązujący dla cyklu kształcenia rozpoczynająceg</w:t>
            </w:r>
            <w:r w:rsidR="00241988">
              <w:rPr>
                <w:snapToGrid w:val="0"/>
              </w:rPr>
              <w:t>o się od roku akademickiego 2017/2018</w:t>
            </w:r>
          </w:p>
        </w:tc>
      </w:tr>
      <w:tr w:rsidR="00575FF6" w:rsidTr="00825107">
        <w:trPr>
          <w:trHeight w:val="422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Kierunek: gospodarka przestrzenna, studia I stopnia, niestacjonarne, profil praktyczny,</w:t>
            </w:r>
          </w:p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specjalność: 1) gospodarka nieruchomościami i infrastrukturą budowlaną / 2) geoinformatyka</w:t>
            </w:r>
          </w:p>
        </w:tc>
      </w:tr>
      <w:tr w:rsidR="00575FF6" w:rsidTr="00825107">
        <w:trPr>
          <w:cantSplit/>
          <w:trHeight w:val="40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</w:rPr>
              <w:t>Lp</w:t>
            </w:r>
            <w:proofErr w:type="spellEnd"/>
          </w:p>
        </w:tc>
        <w:tc>
          <w:tcPr>
            <w:tcW w:w="7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Nazwa przedmiotu/modułu</w:t>
            </w:r>
          </w:p>
        </w:tc>
        <w:tc>
          <w:tcPr>
            <w:tcW w:w="3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Liczba godzin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Forma zakończenia</w:t>
            </w: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ECTS</w:t>
            </w:r>
          </w:p>
        </w:tc>
      </w:tr>
      <w:tr w:rsidR="00575FF6" w:rsidTr="00825107">
        <w:trPr>
          <w:cantSplit/>
          <w:trHeight w:val="322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Σ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W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PZ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CP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</w:t>
            </w: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I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Matematyka 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Fizyka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Geografia gospodarcza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Geografia fizyczna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Ochrona własności intelektualnej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Budownictwo i materiałoznawstwo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Technologia informacyjna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Podstawy prawoznawstwa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Ekonomia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Język obcy do wyboru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Moduł fakultatywny I: Podstawy psychologii / Podstawy filozofii i etyki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</w:t>
            </w:r>
          </w:p>
        </w:tc>
      </w:tr>
      <w:tr w:rsidR="00575FF6" w:rsidTr="00825107">
        <w:trPr>
          <w:trHeight w:val="26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Moduł fakultatywny II: Energia a ekologia / Polityka energetyczna Unii Europejskiej oraz Polski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270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125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105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30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II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Matematyka 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Geodezja i kartografia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Teorie gospodarki przestrzennej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Rysunek techniczny i planistyczny 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Zasady projektowania architektoniczno-urbanistycznego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Modelowanie 3D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Język obcy do wyboru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Moduł fakultatywny III: Geometria wykreślna / Perspektywa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9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Praktyka terenowa z geodezji i kartografii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70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Praktyka zawodowa w biurze geodezyjnym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385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40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130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135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III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Pomiary realizacyjne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Grafika inżynierska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Projektowanie urbanistyczne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Rysunek techniczny i planistyczny II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CF4AF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  <w:bookmarkStart w:id="0" w:name="_GoBack"/>
            <w:bookmarkEnd w:id="0"/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Kataster nieruchomości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Geodezyjne urządzanie przestrzeni niezurbanizowanych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Uwarunkowania przyrodnicze gospodarowania przestrzenią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Statystyka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CF4AF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Język obcy do wyboru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75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50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24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CF4AF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Projektowanie wspomagane technikami CAD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CF4AF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Podstawy prawne obrotu nieruchomościami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both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 xml:space="preserve"> specjalność: geoinformatyka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CF4AF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Modelowanie komputerowe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40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CF4AF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Struktura, powiązania i funkcjonowanie środowiska przyrodniczego (jako systemu czterowymiarowego)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IV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Użytkowanie ziemi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6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Zagospodarowanie zasobów naturalnych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Podstawy planowania przestrzennego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Socjologia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Język obcy do wyboru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575FF6" w:rsidTr="00825107">
        <w:trPr>
          <w:trHeight w:val="40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Moduł fakultatywny IV**: Geologia / Geomorfologia / Biologia / Ekologia / Gleboznawstwo / Gruntoznawstwo / Hydrologia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</w:tr>
      <w:tr w:rsidR="00575FF6" w:rsidTr="00825107">
        <w:trPr>
          <w:trHeight w:val="26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241988" w:rsidP="00825107">
            <w:pPr>
              <w:jc w:val="both"/>
              <w:rPr>
                <w:snapToGrid w:val="0"/>
                <w:color w:val="FF0000"/>
                <w:sz w:val="22"/>
              </w:rPr>
            </w:pPr>
            <w:r w:rsidRPr="00241988">
              <w:rPr>
                <w:snapToGrid w:val="0"/>
                <w:color w:val="FF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both"/>
              <w:rPr>
                <w:snapToGrid w:val="0"/>
                <w:color w:val="FF0000"/>
                <w:sz w:val="22"/>
              </w:rPr>
            </w:pPr>
            <w:r w:rsidRPr="00241988">
              <w:rPr>
                <w:snapToGrid w:val="0"/>
                <w:color w:val="FF0000"/>
                <w:sz w:val="22"/>
              </w:rPr>
              <w:t>Praktyka zawodowa w jednostkach samorządu terytorialnego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241988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120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241988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120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 w:rsidRPr="00241988">
              <w:rPr>
                <w:snapToGrid w:val="0"/>
                <w:color w:val="FF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241988" w:rsidRDefault="00241988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4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85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40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120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35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Odwadnianie budowli lądowych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Restrukturyzacja terenów niezurbanizowanych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Struktura przestrzenna gospodarstw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Odnawialne źródła energii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geoinformatyka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Podstawy melioracji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Kształtowanie przestrzeni pozamiejskiej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Wiejskie układy gruntowe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241988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Magazynowanie i konwersja energii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V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Planowanie infrastruktury technicznej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307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Społeczno-kulturowe i regionalne uwarunkowania gospodarki przestrzennej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Gospodarka nieruchomościami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9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Matematyczne podstawy wyceny nieruchomości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Elementy prawa administracyjnego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Język obcy do wyboru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65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50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17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Systemy informacji przestrzennej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Eksploatacja urządzeń wodnych i budownictwo wodne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Mechanika budowli i konstrukcje budowlane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13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geoinformatyka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Podstawy geoinformatyki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Inżynieria rzeczna i procesy rzeczne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Fizyka budowli i budownictwo energooszczędne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13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VI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Elementy fotogrametrii i teledetekcji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9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Wycena gruntów rolnych i leśnych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Wycena nieruchomości zurbanizowanych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trHeight w:val="27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Prawo budowlane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DC272C" w:rsidP="00825107">
            <w:pPr>
              <w:jc w:val="both"/>
              <w:rPr>
                <w:snapToGrid w:val="0"/>
                <w:color w:val="FF0000"/>
                <w:sz w:val="22"/>
              </w:rPr>
            </w:pPr>
            <w:r w:rsidRPr="00DC272C">
              <w:rPr>
                <w:snapToGrid w:val="0"/>
                <w:color w:val="FF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both"/>
              <w:rPr>
                <w:snapToGrid w:val="0"/>
                <w:color w:val="FF0000"/>
                <w:sz w:val="22"/>
              </w:rPr>
            </w:pPr>
            <w:r w:rsidRPr="00DC272C">
              <w:rPr>
                <w:snapToGrid w:val="0"/>
                <w:color w:val="FF0000"/>
                <w:sz w:val="22"/>
              </w:rPr>
              <w:t>Praktyka zawodowa w biurze nieruchomości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DC272C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 w:rsidRPr="00DC272C">
              <w:rPr>
                <w:snapToGrid w:val="0"/>
                <w:color w:val="FF0000"/>
                <w:sz w:val="22"/>
              </w:rPr>
              <w:t>120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DC272C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 w:rsidRPr="00DC272C">
              <w:rPr>
                <w:snapToGrid w:val="0"/>
                <w:color w:val="FF0000"/>
                <w:sz w:val="22"/>
              </w:rPr>
              <w:t>120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575FF6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 w:rsidRPr="00DC272C">
              <w:rPr>
                <w:snapToGrid w:val="0"/>
                <w:color w:val="FF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DC272C" w:rsidRDefault="00DC272C" w:rsidP="00825107">
            <w:pPr>
              <w:jc w:val="center"/>
              <w:rPr>
                <w:snapToGrid w:val="0"/>
                <w:color w:val="FF0000"/>
                <w:sz w:val="22"/>
              </w:rPr>
            </w:pPr>
            <w:r w:rsidRPr="00DC272C">
              <w:rPr>
                <w:snapToGrid w:val="0"/>
                <w:color w:val="FF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DC272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Seminarium dyplomowe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280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40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16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DC272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Rewitalizacja obszarów zurbanizowanych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DC272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Inwentaryzacja architektoniczna obiektów budowlanych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DC272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Infrastruktura techniczna miasta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5FF6" w:rsidRDefault="00DC272C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Zespoły śródmiejskie. Architektura przestrzeni publicznych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geoinformatyka</w:t>
            </w:r>
          </w:p>
        </w:tc>
      </w:tr>
      <w:tr w:rsidR="00DC272C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3221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Zaawansowane techniki GIS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DC272C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3221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Systemy informacji przestrzennej w zarządzaniu przestrzenią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DC272C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3221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Planowanie struktur komunikacyjnych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DC272C" w:rsidTr="00825107">
        <w:trPr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C272C" w:rsidRDefault="00DC272C" w:rsidP="0083221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Teoria ruralistyki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72C" w:rsidRDefault="00DC272C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95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Semestr VII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Teoria organizacji i zarządzania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Strategia rozwoju gminy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Samorząd terytorialny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575FF6" w:rsidTr="00825107">
        <w:trPr>
          <w:trHeight w:val="27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Projektowanie terenów wiejskich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Seminarium dyplomowe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Praca dyplomowa i egzamin dyplomowy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55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30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28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Historia kultury i sztuki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both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 xml:space="preserve"> specjalność: geoinformatyka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Teorie urbanistyki współczesnej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cantSplit/>
          <w:trHeight w:val="250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SUMA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b/>
                <w:snapToGrid w:val="0"/>
                <w:sz w:val="22"/>
              </w:rPr>
            </w:pPr>
            <w:r w:rsidRPr="00B40508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2" w:space="0" w:color="000000"/>
            </w:tcBorders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Objaśnienia: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Sem</w:t>
            </w:r>
            <w:proofErr w:type="spellEnd"/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W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PZ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CP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CL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Σ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ECTS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W - wykłady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125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 - ćwiczenia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II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135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385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PZ - praktyki zawodowe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III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90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185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CP - ćwiczenia projektowe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IV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85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405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CL - ćwiczenia laboratoryjne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V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50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75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275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 - seminarium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VI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90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440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z/o - zaliczenie z oceną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VII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70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145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 - egzamin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Σ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385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370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60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Pr="00B40508" w:rsidRDefault="00575FF6" w:rsidP="00825107">
            <w:pPr>
              <w:jc w:val="center"/>
              <w:rPr>
                <w:snapToGrid w:val="0"/>
                <w:sz w:val="22"/>
              </w:rPr>
            </w:pPr>
            <w:r w:rsidRPr="00B40508">
              <w:rPr>
                <w:snapToGrid w:val="0"/>
                <w:sz w:val="22"/>
              </w:rPr>
              <w:t>2290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FF6" w:rsidRDefault="00575FF6" w:rsidP="0082510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210</w:t>
            </w: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** Moduł fakultatywny IV: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Geologia 10 godz. wykładów; 1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50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Geomorfologia 10 godz. wykładów i 10 godz. ćwiczeń; 2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93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Biologia 10 godz. wykładów; 1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93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Ekologia 10 godz. wykładów; 1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93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Gleboznawstwo 10 godz. wykładów; 1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93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Gruntoznawstwo 10 godz. ćwiczeń; 1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575FF6" w:rsidTr="00825107">
        <w:trPr>
          <w:trHeight w:val="293"/>
        </w:trPr>
        <w:tc>
          <w:tcPr>
            <w:tcW w:w="49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25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Hydrologia 10 godz. wykładów i 10 godz. ćwiczeń; 2 ECTS</w:t>
            </w:r>
          </w:p>
        </w:tc>
        <w:tc>
          <w:tcPr>
            <w:tcW w:w="696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8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575FF6" w:rsidRDefault="00575FF6" w:rsidP="0082510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19196F" w:rsidRDefault="0019196F"/>
    <w:sectPr w:rsidR="0019196F" w:rsidSect="00575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277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B1902"/>
    <w:multiLevelType w:val="hybridMultilevel"/>
    <w:tmpl w:val="46603E1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C376E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B06EA"/>
    <w:multiLevelType w:val="multilevel"/>
    <w:tmpl w:val="D7683D6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965"/>
    <w:multiLevelType w:val="hybridMultilevel"/>
    <w:tmpl w:val="B5A8A4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5AC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AA6D39"/>
    <w:multiLevelType w:val="singleLevel"/>
    <w:tmpl w:val="D69CAE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</w:abstractNum>
  <w:abstractNum w:abstractNumId="7">
    <w:nsid w:val="1F791123"/>
    <w:multiLevelType w:val="hybridMultilevel"/>
    <w:tmpl w:val="85EADA8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10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792839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C0520"/>
    <w:multiLevelType w:val="multilevel"/>
    <w:tmpl w:val="E1FAF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C00"/>
    <w:multiLevelType w:val="multilevel"/>
    <w:tmpl w:val="F098A320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Courier New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165"/>
    <w:multiLevelType w:val="multilevel"/>
    <w:tmpl w:val="538C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61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14AF5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672D33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325193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5157BC"/>
    <w:multiLevelType w:val="hybridMultilevel"/>
    <w:tmpl w:val="08F01F1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BF66D0"/>
    <w:multiLevelType w:val="hybridMultilevel"/>
    <w:tmpl w:val="C8F024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653"/>
    <w:multiLevelType w:val="hybridMultilevel"/>
    <w:tmpl w:val="B46650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594D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9F17B4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3528AA"/>
    <w:multiLevelType w:val="hybridMultilevel"/>
    <w:tmpl w:val="590C9C7C"/>
    <w:lvl w:ilvl="0" w:tplc="FFFFFFFF">
      <w:start w:val="13"/>
      <w:numFmt w:val="decimal"/>
      <w:lvlText w:val="%1."/>
      <w:lvlJc w:val="left"/>
      <w:pPr>
        <w:ind w:left="5621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3D92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5F36ED"/>
    <w:multiLevelType w:val="hybridMultilevel"/>
    <w:tmpl w:val="CE201B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0F45"/>
    <w:multiLevelType w:val="multilevel"/>
    <w:tmpl w:val="D79E5A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26">
    <w:nsid w:val="697D1B9A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ED4E38"/>
    <w:multiLevelType w:val="multilevel"/>
    <w:tmpl w:val="3A704F4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4C91973"/>
    <w:multiLevelType w:val="hybridMultilevel"/>
    <w:tmpl w:val="0AD4B8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21C95"/>
    <w:multiLevelType w:val="multilevel"/>
    <w:tmpl w:val="9AE48F0E"/>
    <w:lvl w:ilvl="0">
      <w:start w:val="8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Courier New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A097075"/>
    <w:multiLevelType w:val="multilevel"/>
    <w:tmpl w:val="5F584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17"/>
  </w:num>
  <w:num w:numId="5">
    <w:abstractNumId w:val="19"/>
  </w:num>
  <w:num w:numId="6">
    <w:abstractNumId w:val="24"/>
  </w:num>
  <w:num w:numId="7">
    <w:abstractNumId w:val="4"/>
  </w:num>
  <w:num w:numId="8">
    <w:abstractNumId w:val="18"/>
  </w:num>
  <w:num w:numId="9">
    <w:abstractNumId w:val="22"/>
  </w:num>
  <w:num w:numId="10">
    <w:abstractNumId w:val="6"/>
  </w:num>
  <w:num w:numId="11">
    <w:abstractNumId w:val="27"/>
  </w:num>
  <w:num w:numId="12">
    <w:abstractNumId w:val="12"/>
  </w:num>
  <w:num w:numId="13">
    <w:abstractNumId w:val="25"/>
  </w:num>
  <w:num w:numId="14">
    <w:abstractNumId w:val="10"/>
  </w:num>
  <w:num w:numId="15">
    <w:abstractNumId w:val="3"/>
  </w:num>
  <w:num w:numId="16">
    <w:abstractNumId w:val="26"/>
  </w:num>
  <w:num w:numId="17">
    <w:abstractNumId w:val="30"/>
  </w:num>
  <w:num w:numId="18">
    <w:abstractNumId w:val="11"/>
  </w:num>
  <w:num w:numId="19">
    <w:abstractNumId w:val="9"/>
  </w:num>
  <w:num w:numId="20">
    <w:abstractNumId w:val="16"/>
  </w:num>
  <w:num w:numId="21">
    <w:abstractNumId w:val="23"/>
  </w:num>
  <w:num w:numId="22">
    <w:abstractNumId w:val="21"/>
  </w:num>
  <w:num w:numId="23">
    <w:abstractNumId w:val="0"/>
  </w:num>
  <w:num w:numId="24">
    <w:abstractNumId w:val="2"/>
  </w:num>
  <w:num w:numId="25">
    <w:abstractNumId w:val="13"/>
  </w:num>
  <w:num w:numId="26">
    <w:abstractNumId w:val="14"/>
  </w:num>
  <w:num w:numId="27">
    <w:abstractNumId w:val="20"/>
  </w:num>
  <w:num w:numId="28">
    <w:abstractNumId w:val="5"/>
  </w:num>
  <w:num w:numId="29">
    <w:abstractNumId w:val="8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F6"/>
    <w:rsid w:val="0019196F"/>
    <w:rsid w:val="00241988"/>
    <w:rsid w:val="00575FF6"/>
    <w:rsid w:val="006B7DBC"/>
    <w:rsid w:val="00CF4AFC"/>
    <w:rsid w:val="00D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F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75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75F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75FF6"/>
    <w:pPr>
      <w:keepNext/>
      <w:spacing w:line="360" w:lineRule="auto"/>
      <w:jc w:val="both"/>
      <w:outlineLvl w:val="3"/>
    </w:pPr>
    <w:rPr>
      <w:b/>
      <w:lang w:val="x-none" w:eastAsia="x-none"/>
    </w:rPr>
  </w:style>
  <w:style w:type="paragraph" w:styleId="Nagwek5">
    <w:name w:val="heading 5"/>
    <w:basedOn w:val="Normalny"/>
    <w:link w:val="Nagwek5Znak"/>
    <w:qFormat/>
    <w:rsid w:val="00575FF6"/>
    <w:pPr>
      <w:spacing w:before="100" w:beforeAutospacing="1" w:after="100" w:afterAutospacing="1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link w:val="Nagwek6Znak"/>
    <w:qFormat/>
    <w:rsid w:val="00575FF6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75FF6"/>
    <w:pPr>
      <w:keepNext/>
      <w:jc w:val="center"/>
      <w:outlineLvl w:val="6"/>
    </w:pPr>
    <w:rPr>
      <w:rFonts w:eastAsia="Calibri"/>
      <w:b/>
      <w:color w:val="0000FF"/>
      <w:sz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75F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7"/>
    </w:pPr>
    <w:rPr>
      <w:rFonts w:ascii="Arial" w:hAnsi="Arial"/>
      <w:b/>
      <w:bCs/>
      <w:sz w:val="18"/>
    </w:rPr>
  </w:style>
  <w:style w:type="paragraph" w:styleId="Nagwek9">
    <w:name w:val="heading 9"/>
    <w:basedOn w:val="Normalny"/>
    <w:next w:val="Normalny"/>
    <w:link w:val="Nagwek9Znak"/>
    <w:qFormat/>
    <w:rsid w:val="00575F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F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75F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75FF6"/>
    <w:rPr>
      <w:rFonts w:ascii="Arial" w:eastAsia="Times New Roman" w:hAnsi="Arial" w:cs="Times New Roman"/>
      <w:b/>
      <w:bCs/>
      <w:sz w:val="32"/>
      <w:szCs w:val="20"/>
      <w:shd w:val="pct5" w:color="auto" w:fill="auto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75FF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75F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75FF6"/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75FF6"/>
    <w:rPr>
      <w:rFonts w:ascii="Times New Roman" w:eastAsia="Calibri" w:hAnsi="Times New Roman" w:cs="Times New Roman"/>
      <w:b/>
      <w:color w:val="0000FF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75FF6"/>
    <w:rPr>
      <w:rFonts w:ascii="Arial" w:eastAsia="Times New Roman" w:hAnsi="Arial" w:cs="Times New Roman"/>
      <w:b/>
      <w:bCs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75FF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F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5FF6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75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75FF6"/>
    <w:pPr>
      <w:spacing w:line="360" w:lineRule="auto"/>
      <w:jc w:val="both"/>
    </w:pPr>
    <w:rPr>
      <w:rFonts w:ascii="Arial" w:hAnsi="Arial"/>
      <w:b/>
      <w:color w:val="FF6600"/>
    </w:rPr>
  </w:style>
  <w:style w:type="paragraph" w:customStyle="1" w:styleId="link1">
    <w:name w:val="link1"/>
    <w:basedOn w:val="Normalny"/>
    <w:rsid w:val="00575FF6"/>
    <w:pPr>
      <w:spacing w:before="15" w:after="15"/>
      <w:jc w:val="both"/>
    </w:pPr>
    <w:rPr>
      <w:rFonts w:ascii="Arial" w:hAnsi="Arial" w:cs="Arial"/>
      <w:color w:val="003366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75FF6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F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Nstyl">
    <w:name w:val="ZNstyl"/>
    <w:basedOn w:val="Normalny"/>
    <w:rsid w:val="00575FF6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semiHidden/>
    <w:rsid w:val="00575FF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75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575F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5FF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75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75FF6"/>
    <w:rPr>
      <w:rFonts w:ascii="Calibri" w:hAnsi="Calibri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5FF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575FF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75F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75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75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5F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575FF6"/>
    <w:rPr>
      <w:i/>
      <w:iCs/>
    </w:rPr>
  </w:style>
  <w:style w:type="character" w:customStyle="1" w:styleId="h2">
    <w:name w:val="h2"/>
    <w:rsid w:val="00575FF6"/>
  </w:style>
  <w:style w:type="paragraph" w:styleId="Akapitzlist">
    <w:name w:val="List Paragraph"/>
    <w:basedOn w:val="Normalny"/>
    <w:qFormat/>
    <w:rsid w:val="00575FF6"/>
    <w:pPr>
      <w:ind w:left="720"/>
      <w:contextualSpacing/>
    </w:pPr>
  </w:style>
  <w:style w:type="paragraph" w:styleId="Mapadokumentu">
    <w:name w:val="Document Map"/>
    <w:basedOn w:val="Normalny"/>
    <w:link w:val="MapadokumentuZnak"/>
    <w:semiHidden/>
    <w:rsid w:val="00575FF6"/>
    <w:pPr>
      <w:shd w:val="clear" w:color="auto" w:fill="000080"/>
    </w:pPr>
    <w:rPr>
      <w:rFonts w:ascii="Tahoma" w:hAnsi="Tahoma" w:cs="Courier New"/>
    </w:rPr>
  </w:style>
  <w:style w:type="character" w:customStyle="1" w:styleId="MapadokumentuZnak">
    <w:name w:val="Mapa dokumentu Znak"/>
    <w:basedOn w:val="Domylnaczcionkaakapitu"/>
    <w:link w:val="Mapadokumentu"/>
    <w:semiHidden/>
    <w:rsid w:val="00575FF6"/>
    <w:rPr>
      <w:rFonts w:ascii="Tahoma" w:eastAsia="Times New Roman" w:hAnsi="Tahoma" w:cs="Courier New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575F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75F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awartotabeli">
    <w:name w:val="Zawartość tabeli"/>
    <w:basedOn w:val="Normalny"/>
    <w:rsid w:val="00575FF6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styleId="Odwoaniedokomentarza">
    <w:name w:val="annotation reference"/>
    <w:semiHidden/>
    <w:rsid w:val="00575F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5FF6"/>
  </w:style>
  <w:style w:type="character" w:customStyle="1" w:styleId="TekstkomentarzaZnak">
    <w:name w:val="Tekst komentarza Znak"/>
    <w:basedOn w:val="Domylnaczcionkaakapitu"/>
    <w:link w:val="Tekstkomentarza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75FF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575F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qFormat/>
    <w:rsid w:val="00575FF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575FF6"/>
    <w:rPr>
      <w:b/>
      <w:bCs/>
    </w:rPr>
  </w:style>
  <w:style w:type="paragraph" w:styleId="NormalnyWeb">
    <w:name w:val="Normal (Web)"/>
    <w:basedOn w:val="Normalny"/>
    <w:unhideWhenUsed/>
    <w:rsid w:val="00575FF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575FF6"/>
    <w:rPr>
      <w:color w:val="0000FF"/>
      <w:u w:val="single"/>
    </w:rPr>
  </w:style>
  <w:style w:type="character" w:customStyle="1" w:styleId="st1">
    <w:name w:val="st1"/>
    <w:basedOn w:val="Domylnaczcionkaakapitu"/>
    <w:rsid w:val="00575FF6"/>
  </w:style>
  <w:style w:type="character" w:customStyle="1" w:styleId="Spistreci8">
    <w:name w:val="Spis treści (8)"/>
    <w:rsid w:val="00575FF6"/>
    <w:rPr>
      <w:rFonts w:ascii="Book Antiqua" w:hAnsi="Book Antiqua" w:cs="Lucida Sans Unicode"/>
      <w:b/>
      <w:bCs/>
      <w:sz w:val="20"/>
      <w:szCs w:val="20"/>
      <w:u w:val="none"/>
    </w:rPr>
  </w:style>
  <w:style w:type="character" w:styleId="UyteHipercze">
    <w:name w:val="FollowedHyperlink"/>
    <w:semiHidden/>
    <w:unhideWhenUsed/>
    <w:rsid w:val="00575FF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75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5F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cecontentbody">
    <w:name w:val="mcecontentbody"/>
    <w:basedOn w:val="Normalny"/>
    <w:rsid w:val="00575FF6"/>
    <w:pPr>
      <w:spacing w:before="100" w:beforeAutospacing="1" w:after="100" w:afterAutospacing="1" w:line="300" w:lineRule="atLeast"/>
    </w:pPr>
    <w:rPr>
      <w:color w:val="625225"/>
      <w:sz w:val="24"/>
      <w:szCs w:val="24"/>
    </w:rPr>
  </w:style>
  <w:style w:type="paragraph" w:customStyle="1" w:styleId="cboxphoto">
    <w:name w:val="cboxphot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cboxiframe">
    <w:name w:val="cboxifram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nivo-slice">
    <w:name w:val="nivo-slic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nivo-box">
    <w:name w:val="nivo-box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nivo-caption">
    <w:name w:val="nivo-caption"/>
    <w:basedOn w:val="Normalny"/>
    <w:rsid w:val="00575FF6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nivo-html-caption">
    <w:name w:val="nivo-html-caption"/>
    <w:basedOn w:val="Normalny"/>
    <w:rsid w:val="00575FF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nivo-controlnav">
    <w:name w:val="nivo-controlnav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15t">
    <w:name w:val="at15t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16nc">
    <w:name w:val="at16nc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300bs">
    <w:name w:val="at300bs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15dn">
    <w:name w:val="at15dn"/>
    <w:basedOn w:val="Normalny"/>
    <w:rsid w:val="00575FF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t15a">
    <w:name w:val="at15a"/>
    <w:basedOn w:val="Normalny"/>
    <w:rsid w:val="00575FF6"/>
    <w:rPr>
      <w:sz w:val="24"/>
      <w:szCs w:val="24"/>
    </w:rPr>
  </w:style>
  <w:style w:type="paragraph" w:customStyle="1" w:styleId="at4-icon">
    <w:name w:val="at4-icon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-16x16">
    <w:name w:val="at-16x16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-32x32">
    <w:name w:val="at-32x32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-24x24">
    <w:name w:val="at-24x24"/>
    <w:basedOn w:val="Normalny"/>
    <w:rsid w:val="00575FF6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at-20x20">
    <w:name w:val="at-20x20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15erow">
    <w:name w:val="at15e_row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6t">
    <w:name w:val="at16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baa">
    <w:name w:val="at_baa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">
    <w:name w:val="at-promo-single"/>
    <w:basedOn w:val="Normalny"/>
    <w:rsid w:val="00575FF6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addthistextshare">
    <w:name w:val="addthis_textshare"/>
    <w:basedOn w:val="Normalny"/>
    <w:rsid w:val="00575FF6"/>
    <w:pPr>
      <w:spacing w:line="420" w:lineRule="atLeast"/>
    </w:pPr>
    <w:rPr>
      <w:rFonts w:ascii="Helvetica" w:hAnsi="Helvetica"/>
      <w:color w:val="FFFFFF"/>
      <w:sz w:val="18"/>
      <w:szCs w:val="18"/>
    </w:rPr>
  </w:style>
  <w:style w:type="paragraph" w:customStyle="1" w:styleId="atimgshare">
    <w:name w:val="at_img_share"/>
    <w:basedOn w:val="Normalny"/>
    <w:rsid w:val="00575F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sz w:val="24"/>
      <w:szCs w:val="24"/>
    </w:rPr>
  </w:style>
  <w:style w:type="paragraph" w:customStyle="1" w:styleId="atm">
    <w:name w:val="atm"/>
    <w:basedOn w:val="Normalny"/>
    <w:rsid w:val="00575FF6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i">
    <w:name w:val="atm-i"/>
    <w:basedOn w:val="Normalny"/>
    <w:rsid w:val="00575FF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sz w:val="24"/>
      <w:szCs w:val="24"/>
    </w:rPr>
  </w:style>
  <w:style w:type="paragraph" w:customStyle="1" w:styleId="atm-f">
    <w:name w:val="atm-f"/>
    <w:basedOn w:val="Normalny"/>
    <w:rsid w:val="00575FF6"/>
    <w:pPr>
      <w:pBdr>
        <w:top w:val="single" w:sz="6" w:space="0" w:color="D5D6D6"/>
      </w:pBdr>
      <w:spacing w:before="100" w:beforeAutospacing="1" w:after="100" w:afterAutospacing="1"/>
    </w:pPr>
    <w:rPr>
      <w:sz w:val="14"/>
      <w:szCs w:val="14"/>
    </w:rPr>
  </w:style>
  <w:style w:type="paragraph" w:customStyle="1" w:styleId="ata11ycontainer">
    <w:name w:val="at_a11y_container"/>
    <w:basedOn w:val="Normalny"/>
    <w:rsid w:val="00575FF6"/>
    <w:rPr>
      <w:sz w:val="24"/>
      <w:szCs w:val="24"/>
    </w:rPr>
  </w:style>
  <w:style w:type="paragraph" w:customStyle="1" w:styleId="addthisoverlaytoolbox">
    <w:name w:val="addthis_overlay_toolbox"/>
    <w:basedOn w:val="Normalny"/>
    <w:rsid w:val="00575FF6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linkservicediv">
    <w:name w:val="linkservicediv"/>
    <w:basedOn w:val="Normalny"/>
    <w:rsid w:val="00575F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sz w:val="24"/>
      <w:szCs w:val="24"/>
    </w:rPr>
  </w:style>
  <w:style w:type="paragraph" w:customStyle="1" w:styleId="atredloading">
    <w:name w:val="at_redloading"/>
    <w:basedOn w:val="Normalny"/>
    <w:rsid w:val="00575FF6"/>
    <w:rPr>
      <w:sz w:val="24"/>
      <w:szCs w:val="24"/>
    </w:rPr>
  </w:style>
  <w:style w:type="paragraph" w:customStyle="1" w:styleId="at-promo-single-dl-ch">
    <w:name w:val="at-promo-single-dl-ch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-dl-ff">
    <w:name w:val="at-promo-single-dl-ff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-dl-saf">
    <w:name w:val="at-promo-single-dl-saf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-dl-ie">
    <w:name w:val="at-promo-single-dl-i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pinbox">
    <w:name w:val="atpinbox"/>
    <w:basedOn w:val="Normalny"/>
    <w:rsid w:val="00575FF6"/>
    <w:pPr>
      <w:shd w:val="clear" w:color="auto" w:fill="FFFFFF"/>
    </w:pPr>
    <w:rPr>
      <w:rFonts w:ascii="Arial" w:hAnsi="Arial" w:cs="Arial"/>
      <w:color w:val="CFCACA"/>
      <w:sz w:val="18"/>
      <w:szCs w:val="18"/>
    </w:rPr>
  </w:style>
  <w:style w:type="paragraph" w:customStyle="1" w:styleId="atpinhdr">
    <w:name w:val="atpinhdr"/>
    <w:basedOn w:val="Normalny"/>
    <w:rsid w:val="00575FF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color w:val="8C7E7E"/>
      <w:sz w:val="24"/>
      <w:szCs w:val="24"/>
    </w:rPr>
  </w:style>
  <w:style w:type="paragraph" w:customStyle="1" w:styleId="atpinwinhdr">
    <w:name w:val="atpinwinhdr"/>
    <w:basedOn w:val="Normalny"/>
    <w:rsid w:val="00575FF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color w:val="8C7E7E"/>
      <w:sz w:val="30"/>
      <w:szCs w:val="30"/>
    </w:rPr>
  </w:style>
  <w:style w:type="paragraph" w:customStyle="1" w:styleId="atpinmn">
    <w:name w:val="atpinmn"/>
    <w:basedOn w:val="Normalny"/>
    <w:rsid w:val="00575FF6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pinclose">
    <w:name w:val="atpinclose"/>
    <w:basedOn w:val="Normalny"/>
    <w:rsid w:val="00575FF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atimgspanouter">
    <w:name w:val="atimgspanouter"/>
    <w:basedOn w:val="Normalny"/>
    <w:rsid w:val="00575FF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sz w:val="24"/>
      <w:szCs w:val="24"/>
    </w:rPr>
  </w:style>
  <w:style w:type="paragraph" w:customStyle="1" w:styleId="atimgspansize">
    <w:name w:val="atimgspansize"/>
    <w:basedOn w:val="Normalny"/>
    <w:rsid w:val="00575FF6"/>
    <w:pPr>
      <w:shd w:val="clear" w:color="auto" w:fill="FFFFFF"/>
      <w:spacing w:before="100" w:beforeAutospacing="1" w:after="100" w:afterAutospacing="1" w:line="360" w:lineRule="atLeast"/>
    </w:pPr>
    <w:rPr>
      <w:color w:val="000000"/>
      <w:sz w:val="15"/>
      <w:szCs w:val="15"/>
    </w:rPr>
  </w:style>
  <w:style w:type="paragraph" w:customStyle="1" w:styleId="atimgactbtn">
    <w:name w:val="atimgactbtn"/>
    <w:basedOn w:val="Normalny"/>
    <w:rsid w:val="00575FF6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atpinwin">
    <w:name w:val="atpinwin"/>
    <w:basedOn w:val="Normalny"/>
    <w:rsid w:val="00575FF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imgico">
    <w:name w:val="atimgico"/>
    <w:basedOn w:val="Normalny"/>
    <w:rsid w:val="00575FF6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atnoimg">
    <w:name w:val="atnoimg"/>
    <w:basedOn w:val="Normalny"/>
    <w:rsid w:val="00575FF6"/>
    <w:pPr>
      <w:spacing w:before="600" w:after="100" w:afterAutospacing="1" w:line="240" w:lineRule="atLeast"/>
    </w:pPr>
    <w:rPr>
      <w:color w:val="8C7E7E"/>
      <w:sz w:val="24"/>
      <w:szCs w:val="24"/>
    </w:rPr>
  </w:style>
  <w:style w:type="paragraph" w:customStyle="1" w:styleId="atpinitbutton">
    <w:name w:val="at_pinitbutton"/>
    <w:basedOn w:val="Normalny"/>
    <w:rsid w:val="00575FF6"/>
    <w:rPr>
      <w:sz w:val="24"/>
      <w:szCs w:val="24"/>
    </w:rPr>
  </w:style>
  <w:style w:type="paragraph" w:customStyle="1" w:styleId="at3pinwinmn">
    <w:name w:val="at3pinwinmn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3imgspanouter">
    <w:name w:val="at3imgspanouter"/>
    <w:basedOn w:val="Normalny"/>
    <w:rsid w:val="00575FF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sz w:val="24"/>
      <w:szCs w:val="24"/>
    </w:rPr>
  </w:style>
  <w:style w:type="paragraph" w:customStyle="1" w:styleId="at3lblight">
    <w:name w:val="at3lbligh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lbdark">
    <w:name w:val="at3lbdark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-icon">
    <w:name w:val="service-ico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quickshare-header-peep">
    <w:name w:val="at-quickshare-header-peep"/>
    <w:basedOn w:val="Normalny"/>
    <w:rsid w:val="00575FF6"/>
    <w:pPr>
      <w:pBdr>
        <w:left w:val="single" w:sz="6" w:space="5" w:color="DEDEDE"/>
      </w:pBdr>
      <w:spacing w:before="100" w:beforeAutospacing="1" w:after="100" w:afterAutospacing="1"/>
    </w:pPr>
    <w:rPr>
      <w:sz w:val="24"/>
      <w:szCs w:val="24"/>
    </w:rPr>
  </w:style>
  <w:style w:type="paragraph" w:customStyle="1" w:styleId="addthiscounter">
    <w:name w:val="addthis_counter"/>
    <w:basedOn w:val="Normalny"/>
    <w:rsid w:val="00575FF6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row">
    <w:name w:val="row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tabelabig">
    <w:name w:val="tabelabig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tabelamid">
    <w:name w:val="tabelami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fbiframewidget">
    <w:name w:val="fb_iframe_widge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separator">
    <w:name w:val="addthis_separator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b">
    <w:name w:val="at300b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bo">
    <w:name w:val="at300b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m">
    <w:name w:val="at300m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5texpanded">
    <w:name w:val="at15t_expande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5tcompact">
    <w:name w:val="at15t_compac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">
    <w:name w:val="addthis_toolbox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m-f-logo">
    <w:name w:val="atm-f-log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mglb">
    <w:name w:val="atimglb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cs">
    <w:name w:val="atc_s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buttonexpanded">
    <w:name w:val="addthis_button_expande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cs-span">
    <w:name w:val="atc_s-spa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shadowbox">
    <w:name w:val="shadowbox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iarts">
    <w:name w:val="iarts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edicra">
    <w:name w:val="edicra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tem">
    <w:name w:val="at_item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bold">
    <w:name w:val="at_bol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btn">
    <w:name w:val="atbt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rse">
    <w:name w:val="atrs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tmsg">
    <w:name w:val="tmsg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error">
    <w:name w:val="at_error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c-logo">
    <w:name w:val="ac-log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np">
    <w:name w:val="atinp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content">
    <w:name w:val="at-promo-conten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btn">
    <w:name w:val="at-promo-bt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nt">
    <w:name w:val="atnt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15sheadsuccess">
    <w:name w:val="at15s_head_success"/>
    <w:basedOn w:val="Normalny"/>
    <w:rsid w:val="00575FF6"/>
    <w:pPr>
      <w:pBdr>
        <w:bottom w:val="single" w:sz="6" w:space="0" w:color="A9D582"/>
      </w:pBdr>
      <w:shd w:val="clear" w:color="auto" w:fill="CAFD99"/>
      <w:spacing w:before="100" w:beforeAutospacing="1" w:after="100" w:afterAutospacing="1"/>
    </w:pPr>
    <w:rPr>
      <w:sz w:val="24"/>
      <w:szCs w:val="24"/>
    </w:rPr>
  </w:style>
  <w:style w:type="paragraph" w:customStyle="1" w:styleId="atm-s">
    <w:name w:val="atm-s"/>
    <w:basedOn w:val="Normalny"/>
    <w:rsid w:val="00575FF6"/>
    <w:rPr>
      <w:sz w:val="24"/>
      <w:szCs w:val="24"/>
    </w:rPr>
  </w:style>
  <w:style w:type="paragraph" w:customStyle="1" w:styleId="ata11y">
    <w:name w:val="at_a11y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bif">
    <w:name w:val="abif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fxmode2">
    <w:name w:val="atfxmode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ent">
    <w:name w:val="at_en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addthisfollowlabel">
    <w:name w:val="addthis_follow_label"/>
    <w:basedOn w:val="Domylnaczcionkaakapitu"/>
    <w:rsid w:val="00575FF6"/>
  </w:style>
  <w:style w:type="character" w:customStyle="1" w:styleId="icon">
    <w:name w:val="icon"/>
    <w:basedOn w:val="Domylnaczcionkaakapitu"/>
    <w:rsid w:val="00575FF6"/>
  </w:style>
  <w:style w:type="character" w:customStyle="1" w:styleId="inner">
    <w:name w:val="inner"/>
    <w:basedOn w:val="Domylnaczcionkaakapitu"/>
    <w:rsid w:val="00575FF6"/>
  </w:style>
  <w:style w:type="character" w:customStyle="1" w:styleId="icon1">
    <w:name w:val="icon1"/>
    <w:rsid w:val="00575FF6"/>
    <w:rPr>
      <w:vanish w:val="0"/>
      <w:webHidden w:val="0"/>
      <w:specVanish w:val="0"/>
    </w:rPr>
  </w:style>
  <w:style w:type="character" w:customStyle="1" w:styleId="icon2">
    <w:name w:val="icon2"/>
    <w:rsid w:val="00575FF6"/>
    <w:rPr>
      <w:vanish w:val="0"/>
      <w:webHidden w:val="0"/>
      <w:specVanish w:val="0"/>
    </w:rPr>
  </w:style>
  <w:style w:type="paragraph" w:customStyle="1" w:styleId="left1">
    <w:name w:val="left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edicra1">
    <w:name w:val="edicra1"/>
    <w:basedOn w:val="Normalny"/>
    <w:rsid w:val="00575FF6"/>
    <w:pPr>
      <w:spacing w:before="150" w:after="100" w:afterAutospacing="1"/>
    </w:pPr>
    <w:rPr>
      <w:sz w:val="24"/>
      <w:szCs w:val="24"/>
    </w:rPr>
  </w:style>
  <w:style w:type="paragraph" w:customStyle="1" w:styleId="iarts1">
    <w:name w:val="iarts1"/>
    <w:basedOn w:val="Normalny"/>
    <w:rsid w:val="00575FF6"/>
    <w:pPr>
      <w:spacing w:before="135" w:after="100" w:afterAutospacing="1"/>
    </w:pPr>
    <w:rPr>
      <w:sz w:val="24"/>
      <w:szCs w:val="24"/>
    </w:rPr>
  </w:style>
  <w:style w:type="paragraph" w:customStyle="1" w:styleId="shadowbox1">
    <w:name w:val="shadowbox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icon3">
    <w:name w:val="icon3"/>
    <w:rsid w:val="00575FF6"/>
    <w:rPr>
      <w:vanish w:val="0"/>
      <w:webHidden w:val="0"/>
      <w:specVanish w:val="0"/>
    </w:rPr>
  </w:style>
  <w:style w:type="character" w:customStyle="1" w:styleId="icon4">
    <w:name w:val="icon4"/>
    <w:rsid w:val="00575FF6"/>
    <w:rPr>
      <w:vanish w:val="0"/>
      <w:webHidden w:val="0"/>
      <w:specVanish w:val="0"/>
    </w:rPr>
  </w:style>
  <w:style w:type="character" w:customStyle="1" w:styleId="icon5">
    <w:name w:val="icon5"/>
    <w:rsid w:val="00575FF6"/>
    <w:rPr>
      <w:vanish w:val="0"/>
      <w:webHidden w:val="0"/>
      <w:specVanish w:val="0"/>
    </w:rPr>
  </w:style>
  <w:style w:type="character" w:customStyle="1" w:styleId="icon6">
    <w:name w:val="icon6"/>
    <w:rsid w:val="00575FF6"/>
    <w:rPr>
      <w:vanish w:val="0"/>
      <w:webHidden w:val="0"/>
      <w:specVanish w:val="0"/>
    </w:rPr>
  </w:style>
  <w:style w:type="character" w:customStyle="1" w:styleId="icon7">
    <w:name w:val="icon7"/>
    <w:rsid w:val="00575FF6"/>
    <w:rPr>
      <w:vanish w:val="0"/>
      <w:webHidden w:val="0"/>
      <w:specVanish w:val="0"/>
    </w:rPr>
  </w:style>
  <w:style w:type="paragraph" w:customStyle="1" w:styleId="iarts2">
    <w:name w:val="iarts2"/>
    <w:basedOn w:val="Normalny"/>
    <w:rsid w:val="00575FF6"/>
    <w:pPr>
      <w:spacing w:before="135" w:after="100" w:afterAutospacing="1"/>
    </w:pPr>
    <w:rPr>
      <w:sz w:val="24"/>
      <w:szCs w:val="24"/>
    </w:rPr>
  </w:style>
  <w:style w:type="paragraph" w:customStyle="1" w:styleId="edicra2">
    <w:name w:val="edicra2"/>
    <w:basedOn w:val="Normalny"/>
    <w:rsid w:val="00575FF6"/>
    <w:pPr>
      <w:spacing w:before="150" w:after="100" w:afterAutospacing="1"/>
    </w:pPr>
    <w:rPr>
      <w:sz w:val="24"/>
      <w:szCs w:val="24"/>
    </w:rPr>
  </w:style>
  <w:style w:type="character" w:customStyle="1" w:styleId="inner1">
    <w:name w:val="inner1"/>
    <w:rsid w:val="00575FF6"/>
    <w:rPr>
      <w:vanish w:val="0"/>
      <w:webHidden w:val="0"/>
      <w:specVanish w:val="0"/>
    </w:rPr>
  </w:style>
  <w:style w:type="character" w:customStyle="1" w:styleId="inner2">
    <w:name w:val="inner2"/>
    <w:rsid w:val="00575FF6"/>
    <w:rPr>
      <w:vanish w:val="0"/>
      <w:webHidden w:val="0"/>
      <w:specVanish w:val="0"/>
    </w:rPr>
  </w:style>
  <w:style w:type="character" w:customStyle="1" w:styleId="icon8">
    <w:name w:val="icon8"/>
    <w:rsid w:val="00575FF6"/>
    <w:rPr>
      <w:vanish w:val="0"/>
      <w:webHidden w:val="0"/>
      <w:specVanish w:val="0"/>
    </w:rPr>
  </w:style>
  <w:style w:type="character" w:customStyle="1" w:styleId="inner3">
    <w:name w:val="inner3"/>
    <w:rsid w:val="00575FF6"/>
    <w:rPr>
      <w:vanish w:val="0"/>
      <w:webHidden w:val="0"/>
      <w:specVanish w:val="0"/>
    </w:rPr>
  </w:style>
  <w:style w:type="paragraph" w:customStyle="1" w:styleId="row1">
    <w:name w:val="row1"/>
    <w:basedOn w:val="Normalny"/>
    <w:rsid w:val="00575FF6"/>
    <w:pPr>
      <w:spacing w:before="100" w:beforeAutospacing="1" w:after="150"/>
    </w:pPr>
    <w:rPr>
      <w:sz w:val="24"/>
      <w:szCs w:val="24"/>
    </w:rPr>
  </w:style>
  <w:style w:type="paragraph" w:customStyle="1" w:styleId="tabelabig1">
    <w:name w:val="tabelabig1"/>
    <w:basedOn w:val="Normalny"/>
    <w:rsid w:val="00575F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tabelamid1">
    <w:name w:val="tabelamid1"/>
    <w:basedOn w:val="Normalny"/>
    <w:rsid w:val="00575F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/>
    </w:pPr>
    <w:rPr>
      <w:sz w:val="24"/>
      <w:szCs w:val="24"/>
    </w:rPr>
  </w:style>
  <w:style w:type="paragraph" w:customStyle="1" w:styleId="at300bs1">
    <w:name w:val="at300bs1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300bs2">
    <w:name w:val="at300bs2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15t1">
    <w:name w:val="at15t1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300bs3">
    <w:name w:val="at300bs3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300bs4">
    <w:name w:val="at300bs4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15t2">
    <w:name w:val="at15t2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item1">
    <w:name w:val="at_item1"/>
    <w:basedOn w:val="Normalny"/>
    <w:rsid w:val="00575FF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</w:pPr>
    <w:rPr>
      <w:rFonts w:ascii="Arial" w:hAnsi="Arial" w:cs="Arial"/>
      <w:color w:val="4C4C4C"/>
      <w:sz w:val="18"/>
      <w:szCs w:val="18"/>
    </w:rPr>
  </w:style>
  <w:style w:type="paragraph" w:customStyle="1" w:styleId="at4-icon1">
    <w:name w:val="at4-icon1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2">
    <w:name w:val="at4-icon2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3">
    <w:name w:val="at4-icon3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4">
    <w:name w:val="at4-icon4"/>
    <w:basedOn w:val="Normalny"/>
    <w:rsid w:val="00575FF6"/>
    <w:pPr>
      <w:spacing w:line="480" w:lineRule="atLeast"/>
      <w:ind w:firstLine="25072"/>
    </w:pPr>
    <w:rPr>
      <w:sz w:val="24"/>
      <w:szCs w:val="24"/>
    </w:rPr>
  </w:style>
  <w:style w:type="paragraph" w:customStyle="1" w:styleId="at4-icon5">
    <w:name w:val="at4-icon5"/>
    <w:basedOn w:val="Normalny"/>
    <w:rsid w:val="00575FF6"/>
    <w:pPr>
      <w:spacing w:line="480" w:lineRule="atLeast"/>
      <w:ind w:firstLine="25072"/>
    </w:pPr>
    <w:rPr>
      <w:sz w:val="24"/>
      <w:szCs w:val="24"/>
    </w:rPr>
  </w:style>
  <w:style w:type="paragraph" w:customStyle="1" w:styleId="at4-icon6">
    <w:name w:val="at4-icon6"/>
    <w:basedOn w:val="Normalny"/>
    <w:rsid w:val="00575FF6"/>
    <w:pPr>
      <w:spacing w:line="360" w:lineRule="atLeast"/>
      <w:ind w:firstLine="25072"/>
    </w:pPr>
    <w:rPr>
      <w:sz w:val="24"/>
      <w:szCs w:val="24"/>
    </w:rPr>
  </w:style>
  <w:style w:type="paragraph" w:customStyle="1" w:styleId="at4-icon7">
    <w:name w:val="at4-icon7"/>
    <w:basedOn w:val="Normalny"/>
    <w:rsid w:val="00575FF6"/>
    <w:pPr>
      <w:spacing w:line="360" w:lineRule="atLeast"/>
      <w:ind w:firstLine="25072"/>
    </w:pPr>
    <w:rPr>
      <w:sz w:val="24"/>
      <w:szCs w:val="24"/>
    </w:rPr>
  </w:style>
  <w:style w:type="paragraph" w:customStyle="1" w:styleId="at4-icon8">
    <w:name w:val="at4-icon8"/>
    <w:basedOn w:val="Normalny"/>
    <w:rsid w:val="00575FF6"/>
    <w:pPr>
      <w:spacing w:line="300" w:lineRule="atLeast"/>
      <w:ind w:firstLine="25072"/>
    </w:pPr>
    <w:rPr>
      <w:sz w:val="24"/>
      <w:szCs w:val="24"/>
    </w:rPr>
  </w:style>
  <w:style w:type="paragraph" w:customStyle="1" w:styleId="at4-icon9">
    <w:name w:val="at4-icon9"/>
    <w:basedOn w:val="Normalny"/>
    <w:rsid w:val="00575FF6"/>
    <w:pPr>
      <w:spacing w:line="300" w:lineRule="atLeast"/>
      <w:ind w:firstLine="25072"/>
    </w:pPr>
    <w:rPr>
      <w:sz w:val="24"/>
      <w:szCs w:val="24"/>
    </w:rPr>
  </w:style>
  <w:style w:type="paragraph" w:customStyle="1" w:styleId="at4-icon10">
    <w:name w:val="at4-icon10"/>
    <w:basedOn w:val="Normalny"/>
    <w:rsid w:val="00575FF6"/>
    <w:pPr>
      <w:spacing w:line="240" w:lineRule="atLeast"/>
      <w:ind w:firstLine="300"/>
    </w:pPr>
    <w:rPr>
      <w:sz w:val="24"/>
      <w:szCs w:val="24"/>
    </w:rPr>
  </w:style>
  <w:style w:type="paragraph" w:customStyle="1" w:styleId="at4-icon11">
    <w:name w:val="at4-icon11"/>
    <w:basedOn w:val="Normalny"/>
    <w:rsid w:val="00575FF6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2">
    <w:name w:val="at4-icon12"/>
    <w:basedOn w:val="Normalny"/>
    <w:rsid w:val="00575FF6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3">
    <w:name w:val="at4-icon13"/>
    <w:basedOn w:val="Normalny"/>
    <w:rsid w:val="00575FF6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item2">
    <w:name w:val="at_item2"/>
    <w:basedOn w:val="Normalny"/>
    <w:rsid w:val="00575FF6"/>
    <w:pPr>
      <w:shd w:val="clear" w:color="auto" w:fill="FFFFFF"/>
      <w:spacing w:before="15" w:after="15"/>
      <w:ind w:left="15" w:right="15"/>
    </w:pPr>
    <w:rPr>
      <w:color w:val="4C4C4C"/>
      <w:sz w:val="24"/>
      <w:szCs w:val="24"/>
    </w:rPr>
  </w:style>
  <w:style w:type="paragraph" w:customStyle="1" w:styleId="atbold1">
    <w:name w:val="at_bold1"/>
    <w:basedOn w:val="Normalny"/>
    <w:rsid w:val="00575FF6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biframewidget1">
    <w:name w:val="fb_iframe_widget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addthisfollowlabel1">
    <w:name w:val="addthis_follow_label1"/>
    <w:rsid w:val="00575FF6"/>
    <w:rPr>
      <w:vanish/>
      <w:webHidden w:val="0"/>
      <w:specVanish w:val="0"/>
    </w:rPr>
  </w:style>
  <w:style w:type="paragraph" w:customStyle="1" w:styleId="addthisseparator1">
    <w:name w:val="addthis_separator1"/>
    <w:basedOn w:val="Normalny"/>
    <w:rsid w:val="00575FF6"/>
    <w:pPr>
      <w:ind w:left="75" w:right="75"/>
    </w:pPr>
    <w:rPr>
      <w:sz w:val="24"/>
      <w:szCs w:val="24"/>
    </w:rPr>
  </w:style>
  <w:style w:type="paragraph" w:customStyle="1" w:styleId="at4-icon14">
    <w:name w:val="at4-icon14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15">
    <w:name w:val="at4-icon15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300b1">
    <w:name w:val="at300b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bo1">
    <w:name w:val="at300bo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m1">
    <w:name w:val="at300m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5texpanded1">
    <w:name w:val="at15t_expanded1"/>
    <w:basedOn w:val="Normalny"/>
    <w:rsid w:val="00575FF6"/>
    <w:pPr>
      <w:spacing w:before="100" w:beforeAutospacing="1" w:after="100" w:afterAutospacing="1"/>
      <w:ind w:right="60"/>
    </w:pPr>
    <w:rPr>
      <w:sz w:val="24"/>
      <w:szCs w:val="24"/>
    </w:rPr>
  </w:style>
  <w:style w:type="paragraph" w:customStyle="1" w:styleId="at15tcompact1">
    <w:name w:val="at15t_compact1"/>
    <w:basedOn w:val="Normalny"/>
    <w:rsid w:val="00575FF6"/>
    <w:pPr>
      <w:spacing w:before="100" w:beforeAutospacing="1" w:after="100" w:afterAutospacing="1"/>
      <w:ind w:right="60"/>
    </w:pPr>
    <w:rPr>
      <w:sz w:val="24"/>
      <w:szCs w:val="24"/>
    </w:rPr>
  </w:style>
  <w:style w:type="paragraph" w:customStyle="1" w:styleId="abif1">
    <w:name w:val="abif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fxmode21">
    <w:name w:val="atfxmode2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ent1">
    <w:name w:val="at_ent1"/>
    <w:basedOn w:val="Normalny"/>
    <w:rsid w:val="00575FF6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atbtn1">
    <w:name w:val="atbtn1"/>
    <w:basedOn w:val="Normalny"/>
    <w:rsid w:val="00575FF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btn2">
    <w:name w:val="atbtn2"/>
    <w:basedOn w:val="Normalny"/>
    <w:rsid w:val="00575FF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rse1">
    <w:name w:val="atrse1"/>
    <w:basedOn w:val="Normalny"/>
    <w:rsid w:val="00575FF6"/>
    <w:pPr>
      <w:spacing w:before="100" w:beforeAutospacing="1" w:after="100" w:afterAutospacing="1"/>
      <w:ind w:left="30"/>
    </w:pPr>
    <w:rPr>
      <w:color w:val="666666"/>
      <w:sz w:val="24"/>
      <w:szCs w:val="24"/>
    </w:rPr>
  </w:style>
  <w:style w:type="paragraph" w:customStyle="1" w:styleId="atrse2">
    <w:name w:val="atrse2"/>
    <w:basedOn w:val="Normalny"/>
    <w:rsid w:val="00575FF6"/>
    <w:pPr>
      <w:spacing w:before="100" w:beforeAutospacing="1" w:after="100" w:afterAutospacing="1"/>
      <w:ind w:left="30"/>
    </w:pPr>
    <w:rPr>
      <w:color w:val="666666"/>
      <w:sz w:val="24"/>
      <w:szCs w:val="24"/>
    </w:rPr>
  </w:style>
  <w:style w:type="paragraph" w:customStyle="1" w:styleId="atbtn3">
    <w:name w:val="atbtn3"/>
    <w:basedOn w:val="Normalny"/>
    <w:rsid w:val="00575FF6"/>
    <w:rPr>
      <w:sz w:val="24"/>
      <w:szCs w:val="24"/>
    </w:rPr>
  </w:style>
  <w:style w:type="paragraph" w:customStyle="1" w:styleId="tmsg1">
    <w:name w:val="tmsg1"/>
    <w:basedOn w:val="Normalny"/>
    <w:rsid w:val="00575FF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terror1">
    <w:name w:val="at_error1"/>
    <w:basedOn w:val="Normalny"/>
    <w:rsid w:val="00575FF6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terror2">
    <w:name w:val="at_error2"/>
    <w:basedOn w:val="Normalny"/>
    <w:rsid w:val="00575FF6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c-logo1">
    <w:name w:val="ac-logo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c-logo2">
    <w:name w:val="ac-logo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np1">
    <w:name w:val="atinp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content1">
    <w:name w:val="at-promo-content1"/>
    <w:basedOn w:val="Normalny"/>
    <w:rsid w:val="00575FF6"/>
    <w:pPr>
      <w:spacing w:before="180" w:after="100" w:afterAutospacing="1"/>
    </w:pPr>
    <w:rPr>
      <w:sz w:val="24"/>
      <w:szCs w:val="24"/>
    </w:rPr>
  </w:style>
  <w:style w:type="paragraph" w:customStyle="1" w:styleId="at-promo-content2">
    <w:name w:val="at-promo-content2"/>
    <w:basedOn w:val="Normalny"/>
    <w:rsid w:val="00575FF6"/>
    <w:pPr>
      <w:spacing w:before="180" w:after="100" w:afterAutospacing="1"/>
    </w:pPr>
    <w:rPr>
      <w:sz w:val="24"/>
      <w:szCs w:val="24"/>
    </w:rPr>
  </w:style>
  <w:style w:type="paragraph" w:customStyle="1" w:styleId="at-promo-btn1">
    <w:name w:val="at-promo-btn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btn2">
    <w:name w:val="at-promo-btn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Normalny"/>
    <w:rsid w:val="00575FF6"/>
    <w:rPr>
      <w:sz w:val="24"/>
      <w:szCs w:val="24"/>
    </w:rPr>
  </w:style>
  <w:style w:type="paragraph" w:customStyle="1" w:styleId="atm-f1">
    <w:name w:val="atm-f1"/>
    <w:basedOn w:val="Normalny"/>
    <w:rsid w:val="00575FF6"/>
    <w:pPr>
      <w:pBdr>
        <w:top w:val="single" w:sz="6" w:space="0" w:color="D5D6D6"/>
      </w:pBdr>
      <w:spacing w:before="100" w:beforeAutospacing="1" w:after="100" w:afterAutospacing="1"/>
    </w:pPr>
    <w:rPr>
      <w:sz w:val="14"/>
      <w:szCs w:val="14"/>
    </w:rPr>
  </w:style>
  <w:style w:type="paragraph" w:customStyle="1" w:styleId="atm-f-logo1">
    <w:name w:val="atm-f-logo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mglb1">
    <w:name w:val="atimglb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cs1">
    <w:name w:val="atc_s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buttonexpanded1">
    <w:name w:val="addthis_button_expanded1"/>
    <w:basedOn w:val="Normalny"/>
    <w:rsid w:val="00575FF6"/>
    <w:pPr>
      <w:spacing w:before="100" w:beforeAutospacing="1" w:after="45" w:line="495" w:lineRule="atLeast"/>
      <w:jc w:val="center"/>
    </w:pPr>
    <w:rPr>
      <w:b/>
      <w:bCs/>
      <w:color w:val="333333"/>
      <w:sz w:val="24"/>
      <w:szCs w:val="24"/>
    </w:rPr>
  </w:style>
  <w:style w:type="paragraph" w:customStyle="1" w:styleId="atcs-span1">
    <w:name w:val="atc_s-span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buttonexpanded2">
    <w:name w:val="addthis_button_expanded2"/>
    <w:basedOn w:val="Normalny"/>
    <w:rsid w:val="00575FF6"/>
    <w:pPr>
      <w:spacing w:before="100" w:beforeAutospacing="1" w:after="45" w:line="495" w:lineRule="atLeast"/>
      <w:jc w:val="center"/>
    </w:pPr>
    <w:rPr>
      <w:b/>
      <w:bCs/>
      <w:color w:val="000000"/>
      <w:sz w:val="24"/>
      <w:szCs w:val="24"/>
    </w:rPr>
  </w:style>
  <w:style w:type="paragraph" w:customStyle="1" w:styleId="addthiscounter1">
    <w:name w:val="addthis_counter1"/>
    <w:basedOn w:val="Normalny"/>
    <w:rsid w:val="00575FF6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nhideWhenUsed/>
    <w:rsid w:val="00575FF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75FF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nhideWhenUsed/>
    <w:rsid w:val="00575FF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75FF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earchheader">
    <w:name w:val="searchheader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score">
    <w:name w:val="score"/>
    <w:basedOn w:val="Domylnaczcionkaakapitu"/>
    <w:rsid w:val="00575FF6"/>
  </w:style>
  <w:style w:type="paragraph" w:customStyle="1" w:styleId="default">
    <w:name w:val="defaul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75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575FF6"/>
  </w:style>
  <w:style w:type="character" w:styleId="Numerstrony">
    <w:name w:val="page number"/>
    <w:basedOn w:val="Domylnaczcionkaakapitu"/>
    <w:semiHidden/>
    <w:rsid w:val="00575FF6"/>
  </w:style>
  <w:style w:type="paragraph" w:styleId="Tekstpodstawowywcity2">
    <w:name w:val="Body Text Indent 2"/>
    <w:basedOn w:val="Normalny"/>
    <w:link w:val="Tekstpodstawowywcity2Znak"/>
    <w:semiHidden/>
    <w:rsid w:val="00575F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semiHidden/>
    <w:rsid w:val="00575FF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nk3">
    <w:name w:val="link3"/>
    <w:basedOn w:val="Normalny"/>
    <w:rsid w:val="00575FF6"/>
    <w:pPr>
      <w:spacing w:before="20" w:after="20"/>
      <w:ind w:left="1000" w:hanging="300"/>
    </w:pPr>
    <w:rPr>
      <w:rFonts w:ascii="Arial" w:hAnsi="Arial" w:cs="Arial"/>
      <w:color w:val="333333"/>
      <w:sz w:val="16"/>
      <w:szCs w:val="16"/>
    </w:rPr>
  </w:style>
  <w:style w:type="character" w:customStyle="1" w:styleId="ff2fc0fs10">
    <w:name w:val="ff2 fc0 fs10"/>
    <w:rsid w:val="00575FF6"/>
  </w:style>
  <w:style w:type="paragraph" w:styleId="Poprawka">
    <w:name w:val="Revision"/>
    <w:hidden/>
    <w:semiHidden/>
    <w:rsid w:val="0057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575FF6"/>
    <w:pPr>
      <w:shd w:val="clear" w:color="auto" w:fill="FFFFFF"/>
      <w:spacing w:line="254" w:lineRule="exact"/>
      <w:ind w:left="480" w:right="490"/>
      <w:jc w:val="center"/>
    </w:pPr>
    <w:rPr>
      <w:b/>
      <w:sz w:val="22"/>
    </w:rPr>
  </w:style>
  <w:style w:type="paragraph" w:styleId="Tytu">
    <w:name w:val="Title"/>
    <w:basedOn w:val="Normalny"/>
    <w:link w:val="TytuZnak"/>
    <w:qFormat/>
    <w:rsid w:val="00575FF6"/>
    <w:pPr>
      <w:spacing w:line="360" w:lineRule="auto"/>
      <w:jc w:val="center"/>
      <w:outlineLvl w:val="0"/>
    </w:pPr>
    <w:rPr>
      <w:b/>
      <w:color w:val="0000FF"/>
      <w:sz w:val="28"/>
    </w:rPr>
  </w:style>
  <w:style w:type="character" w:customStyle="1" w:styleId="TytuZnak">
    <w:name w:val="Tytuł Znak"/>
    <w:basedOn w:val="Domylnaczcionkaakapitu"/>
    <w:link w:val="Tytu"/>
    <w:rsid w:val="00575FF6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customStyle="1" w:styleId="Brak">
    <w:name w:val="Brak"/>
    <w:rsid w:val="0057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F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75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75F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75FF6"/>
    <w:pPr>
      <w:keepNext/>
      <w:spacing w:line="360" w:lineRule="auto"/>
      <w:jc w:val="both"/>
      <w:outlineLvl w:val="3"/>
    </w:pPr>
    <w:rPr>
      <w:b/>
      <w:lang w:val="x-none" w:eastAsia="x-none"/>
    </w:rPr>
  </w:style>
  <w:style w:type="paragraph" w:styleId="Nagwek5">
    <w:name w:val="heading 5"/>
    <w:basedOn w:val="Normalny"/>
    <w:link w:val="Nagwek5Znak"/>
    <w:qFormat/>
    <w:rsid w:val="00575FF6"/>
    <w:pPr>
      <w:spacing w:before="100" w:beforeAutospacing="1" w:after="100" w:afterAutospacing="1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link w:val="Nagwek6Znak"/>
    <w:qFormat/>
    <w:rsid w:val="00575FF6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75FF6"/>
    <w:pPr>
      <w:keepNext/>
      <w:jc w:val="center"/>
      <w:outlineLvl w:val="6"/>
    </w:pPr>
    <w:rPr>
      <w:rFonts w:eastAsia="Calibri"/>
      <w:b/>
      <w:color w:val="0000FF"/>
      <w:sz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75F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7"/>
    </w:pPr>
    <w:rPr>
      <w:rFonts w:ascii="Arial" w:hAnsi="Arial"/>
      <w:b/>
      <w:bCs/>
      <w:sz w:val="18"/>
    </w:rPr>
  </w:style>
  <w:style w:type="paragraph" w:styleId="Nagwek9">
    <w:name w:val="heading 9"/>
    <w:basedOn w:val="Normalny"/>
    <w:next w:val="Normalny"/>
    <w:link w:val="Nagwek9Znak"/>
    <w:qFormat/>
    <w:rsid w:val="00575F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F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75F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75FF6"/>
    <w:rPr>
      <w:rFonts w:ascii="Arial" w:eastAsia="Times New Roman" w:hAnsi="Arial" w:cs="Times New Roman"/>
      <w:b/>
      <w:bCs/>
      <w:sz w:val="32"/>
      <w:szCs w:val="20"/>
      <w:shd w:val="pct5" w:color="auto" w:fill="auto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75FF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75F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75FF6"/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75FF6"/>
    <w:rPr>
      <w:rFonts w:ascii="Times New Roman" w:eastAsia="Calibri" w:hAnsi="Times New Roman" w:cs="Times New Roman"/>
      <w:b/>
      <w:color w:val="0000FF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75FF6"/>
    <w:rPr>
      <w:rFonts w:ascii="Arial" w:eastAsia="Times New Roman" w:hAnsi="Arial" w:cs="Times New Roman"/>
      <w:b/>
      <w:bCs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75FF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F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5FF6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75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75FF6"/>
    <w:pPr>
      <w:spacing w:line="360" w:lineRule="auto"/>
      <w:jc w:val="both"/>
    </w:pPr>
    <w:rPr>
      <w:rFonts w:ascii="Arial" w:hAnsi="Arial"/>
      <w:b/>
      <w:color w:val="FF6600"/>
    </w:rPr>
  </w:style>
  <w:style w:type="paragraph" w:customStyle="1" w:styleId="link1">
    <w:name w:val="link1"/>
    <w:basedOn w:val="Normalny"/>
    <w:rsid w:val="00575FF6"/>
    <w:pPr>
      <w:spacing w:before="15" w:after="15"/>
      <w:jc w:val="both"/>
    </w:pPr>
    <w:rPr>
      <w:rFonts w:ascii="Arial" w:hAnsi="Arial" w:cs="Arial"/>
      <w:color w:val="003366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75FF6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F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Nstyl">
    <w:name w:val="ZNstyl"/>
    <w:basedOn w:val="Normalny"/>
    <w:rsid w:val="00575FF6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semiHidden/>
    <w:rsid w:val="00575FF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75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575F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5FF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75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75FF6"/>
    <w:rPr>
      <w:rFonts w:ascii="Calibri" w:hAnsi="Calibri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5FF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575FF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75F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75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75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5F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575FF6"/>
    <w:rPr>
      <w:i/>
      <w:iCs/>
    </w:rPr>
  </w:style>
  <w:style w:type="character" w:customStyle="1" w:styleId="h2">
    <w:name w:val="h2"/>
    <w:rsid w:val="00575FF6"/>
  </w:style>
  <w:style w:type="paragraph" w:styleId="Akapitzlist">
    <w:name w:val="List Paragraph"/>
    <w:basedOn w:val="Normalny"/>
    <w:qFormat/>
    <w:rsid w:val="00575FF6"/>
    <w:pPr>
      <w:ind w:left="720"/>
      <w:contextualSpacing/>
    </w:pPr>
  </w:style>
  <w:style w:type="paragraph" w:styleId="Mapadokumentu">
    <w:name w:val="Document Map"/>
    <w:basedOn w:val="Normalny"/>
    <w:link w:val="MapadokumentuZnak"/>
    <w:semiHidden/>
    <w:rsid w:val="00575FF6"/>
    <w:pPr>
      <w:shd w:val="clear" w:color="auto" w:fill="000080"/>
    </w:pPr>
    <w:rPr>
      <w:rFonts w:ascii="Tahoma" w:hAnsi="Tahoma" w:cs="Courier New"/>
    </w:rPr>
  </w:style>
  <w:style w:type="character" w:customStyle="1" w:styleId="MapadokumentuZnak">
    <w:name w:val="Mapa dokumentu Znak"/>
    <w:basedOn w:val="Domylnaczcionkaakapitu"/>
    <w:link w:val="Mapadokumentu"/>
    <w:semiHidden/>
    <w:rsid w:val="00575FF6"/>
    <w:rPr>
      <w:rFonts w:ascii="Tahoma" w:eastAsia="Times New Roman" w:hAnsi="Tahoma" w:cs="Courier New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575F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75F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awartotabeli">
    <w:name w:val="Zawartość tabeli"/>
    <w:basedOn w:val="Normalny"/>
    <w:rsid w:val="00575FF6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styleId="Odwoaniedokomentarza">
    <w:name w:val="annotation reference"/>
    <w:semiHidden/>
    <w:rsid w:val="00575F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5FF6"/>
  </w:style>
  <w:style w:type="character" w:customStyle="1" w:styleId="TekstkomentarzaZnak">
    <w:name w:val="Tekst komentarza Znak"/>
    <w:basedOn w:val="Domylnaczcionkaakapitu"/>
    <w:link w:val="Tekstkomentarza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75FF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575F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qFormat/>
    <w:rsid w:val="00575FF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575FF6"/>
    <w:rPr>
      <w:b/>
      <w:bCs/>
    </w:rPr>
  </w:style>
  <w:style w:type="paragraph" w:styleId="NormalnyWeb">
    <w:name w:val="Normal (Web)"/>
    <w:basedOn w:val="Normalny"/>
    <w:unhideWhenUsed/>
    <w:rsid w:val="00575FF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575FF6"/>
    <w:rPr>
      <w:color w:val="0000FF"/>
      <w:u w:val="single"/>
    </w:rPr>
  </w:style>
  <w:style w:type="character" w:customStyle="1" w:styleId="st1">
    <w:name w:val="st1"/>
    <w:basedOn w:val="Domylnaczcionkaakapitu"/>
    <w:rsid w:val="00575FF6"/>
  </w:style>
  <w:style w:type="character" w:customStyle="1" w:styleId="Spistreci8">
    <w:name w:val="Spis treści (8)"/>
    <w:rsid w:val="00575FF6"/>
    <w:rPr>
      <w:rFonts w:ascii="Book Antiqua" w:hAnsi="Book Antiqua" w:cs="Lucida Sans Unicode"/>
      <w:b/>
      <w:bCs/>
      <w:sz w:val="20"/>
      <w:szCs w:val="20"/>
      <w:u w:val="none"/>
    </w:rPr>
  </w:style>
  <w:style w:type="character" w:styleId="UyteHipercze">
    <w:name w:val="FollowedHyperlink"/>
    <w:semiHidden/>
    <w:unhideWhenUsed/>
    <w:rsid w:val="00575FF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75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5F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cecontentbody">
    <w:name w:val="mcecontentbody"/>
    <w:basedOn w:val="Normalny"/>
    <w:rsid w:val="00575FF6"/>
    <w:pPr>
      <w:spacing w:before="100" w:beforeAutospacing="1" w:after="100" w:afterAutospacing="1" w:line="300" w:lineRule="atLeast"/>
    </w:pPr>
    <w:rPr>
      <w:color w:val="625225"/>
      <w:sz w:val="24"/>
      <w:szCs w:val="24"/>
    </w:rPr>
  </w:style>
  <w:style w:type="paragraph" w:customStyle="1" w:styleId="cboxphoto">
    <w:name w:val="cboxphot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cboxiframe">
    <w:name w:val="cboxifram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nivo-slice">
    <w:name w:val="nivo-slic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nivo-box">
    <w:name w:val="nivo-box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nivo-caption">
    <w:name w:val="nivo-caption"/>
    <w:basedOn w:val="Normalny"/>
    <w:rsid w:val="00575FF6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nivo-html-caption">
    <w:name w:val="nivo-html-caption"/>
    <w:basedOn w:val="Normalny"/>
    <w:rsid w:val="00575FF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nivo-controlnav">
    <w:name w:val="nivo-controlnav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15t">
    <w:name w:val="at15t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16nc">
    <w:name w:val="at16nc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300bs">
    <w:name w:val="at300bs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15dn">
    <w:name w:val="at15dn"/>
    <w:basedOn w:val="Normalny"/>
    <w:rsid w:val="00575FF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t15a">
    <w:name w:val="at15a"/>
    <w:basedOn w:val="Normalny"/>
    <w:rsid w:val="00575FF6"/>
    <w:rPr>
      <w:sz w:val="24"/>
      <w:szCs w:val="24"/>
    </w:rPr>
  </w:style>
  <w:style w:type="paragraph" w:customStyle="1" w:styleId="at4-icon">
    <w:name w:val="at4-icon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-16x16">
    <w:name w:val="at-16x16"/>
    <w:basedOn w:val="Normalny"/>
    <w:rsid w:val="00575FF6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at-32x32">
    <w:name w:val="at-32x32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-24x24">
    <w:name w:val="at-24x24"/>
    <w:basedOn w:val="Normalny"/>
    <w:rsid w:val="00575FF6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at-20x20">
    <w:name w:val="at-20x20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15erow">
    <w:name w:val="at15e_row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6t">
    <w:name w:val="at16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baa">
    <w:name w:val="at_baa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">
    <w:name w:val="at-promo-single"/>
    <w:basedOn w:val="Normalny"/>
    <w:rsid w:val="00575FF6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addthistextshare">
    <w:name w:val="addthis_textshare"/>
    <w:basedOn w:val="Normalny"/>
    <w:rsid w:val="00575FF6"/>
    <w:pPr>
      <w:spacing w:line="420" w:lineRule="atLeast"/>
    </w:pPr>
    <w:rPr>
      <w:rFonts w:ascii="Helvetica" w:hAnsi="Helvetica"/>
      <w:color w:val="FFFFFF"/>
      <w:sz w:val="18"/>
      <w:szCs w:val="18"/>
    </w:rPr>
  </w:style>
  <w:style w:type="paragraph" w:customStyle="1" w:styleId="atimgshare">
    <w:name w:val="at_img_share"/>
    <w:basedOn w:val="Normalny"/>
    <w:rsid w:val="00575F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sz w:val="24"/>
      <w:szCs w:val="24"/>
    </w:rPr>
  </w:style>
  <w:style w:type="paragraph" w:customStyle="1" w:styleId="atm">
    <w:name w:val="atm"/>
    <w:basedOn w:val="Normalny"/>
    <w:rsid w:val="00575FF6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i">
    <w:name w:val="atm-i"/>
    <w:basedOn w:val="Normalny"/>
    <w:rsid w:val="00575FF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sz w:val="24"/>
      <w:szCs w:val="24"/>
    </w:rPr>
  </w:style>
  <w:style w:type="paragraph" w:customStyle="1" w:styleId="atm-f">
    <w:name w:val="atm-f"/>
    <w:basedOn w:val="Normalny"/>
    <w:rsid w:val="00575FF6"/>
    <w:pPr>
      <w:pBdr>
        <w:top w:val="single" w:sz="6" w:space="0" w:color="D5D6D6"/>
      </w:pBdr>
      <w:spacing w:before="100" w:beforeAutospacing="1" w:after="100" w:afterAutospacing="1"/>
    </w:pPr>
    <w:rPr>
      <w:sz w:val="14"/>
      <w:szCs w:val="14"/>
    </w:rPr>
  </w:style>
  <w:style w:type="paragraph" w:customStyle="1" w:styleId="ata11ycontainer">
    <w:name w:val="at_a11y_container"/>
    <w:basedOn w:val="Normalny"/>
    <w:rsid w:val="00575FF6"/>
    <w:rPr>
      <w:sz w:val="24"/>
      <w:szCs w:val="24"/>
    </w:rPr>
  </w:style>
  <w:style w:type="paragraph" w:customStyle="1" w:styleId="addthisoverlaytoolbox">
    <w:name w:val="addthis_overlay_toolbox"/>
    <w:basedOn w:val="Normalny"/>
    <w:rsid w:val="00575FF6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linkservicediv">
    <w:name w:val="linkservicediv"/>
    <w:basedOn w:val="Normalny"/>
    <w:rsid w:val="00575F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sz w:val="24"/>
      <w:szCs w:val="24"/>
    </w:rPr>
  </w:style>
  <w:style w:type="paragraph" w:customStyle="1" w:styleId="atredloading">
    <w:name w:val="at_redloading"/>
    <w:basedOn w:val="Normalny"/>
    <w:rsid w:val="00575FF6"/>
    <w:rPr>
      <w:sz w:val="24"/>
      <w:szCs w:val="24"/>
    </w:rPr>
  </w:style>
  <w:style w:type="paragraph" w:customStyle="1" w:styleId="at-promo-single-dl-ch">
    <w:name w:val="at-promo-single-dl-ch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-dl-ff">
    <w:name w:val="at-promo-single-dl-ff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-dl-saf">
    <w:name w:val="at-promo-single-dl-saf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single-dl-ie">
    <w:name w:val="at-promo-single-dl-i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pinbox">
    <w:name w:val="atpinbox"/>
    <w:basedOn w:val="Normalny"/>
    <w:rsid w:val="00575FF6"/>
    <w:pPr>
      <w:shd w:val="clear" w:color="auto" w:fill="FFFFFF"/>
    </w:pPr>
    <w:rPr>
      <w:rFonts w:ascii="Arial" w:hAnsi="Arial" w:cs="Arial"/>
      <w:color w:val="CFCACA"/>
      <w:sz w:val="18"/>
      <w:szCs w:val="18"/>
    </w:rPr>
  </w:style>
  <w:style w:type="paragraph" w:customStyle="1" w:styleId="atpinhdr">
    <w:name w:val="atpinhdr"/>
    <w:basedOn w:val="Normalny"/>
    <w:rsid w:val="00575FF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color w:val="8C7E7E"/>
      <w:sz w:val="24"/>
      <w:szCs w:val="24"/>
    </w:rPr>
  </w:style>
  <w:style w:type="paragraph" w:customStyle="1" w:styleId="atpinwinhdr">
    <w:name w:val="atpinwinhdr"/>
    <w:basedOn w:val="Normalny"/>
    <w:rsid w:val="00575FF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color w:val="8C7E7E"/>
      <w:sz w:val="30"/>
      <w:szCs w:val="30"/>
    </w:rPr>
  </w:style>
  <w:style w:type="paragraph" w:customStyle="1" w:styleId="atpinmn">
    <w:name w:val="atpinmn"/>
    <w:basedOn w:val="Normalny"/>
    <w:rsid w:val="00575FF6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pinclose">
    <w:name w:val="atpinclose"/>
    <w:basedOn w:val="Normalny"/>
    <w:rsid w:val="00575FF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atimgspanouter">
    <w:name w:val="atimgspanouter"/>
    <w:basedOn w:val="Normalny"/>
    <w:rsid w:val="00575FF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sz w:val="24"/>
      <w:szCs w:val="24"/>
    </w:rPr>
  </w:style>
  <w:style w:type="paragraph" w:customStyle="1" w:styleId="atimgspansize">
    <w:name w:val="atimgspansize"/>
    <w:basedOn w:val="Normalny"/>
    <w:rsid w:val="00575FF6"/>
    <w:pPr>
      <w:shd w:val="clear" w:color="auto" w:fill="FFFFFF"/>
      <w:spacing w:before="100" w:beforeAutospacing="1" w:after="100" w:afterAutospacing="1" w:line="360" w:lineRule="atLeast"/>
    </w:pPr>
    <w:rPr>
      <w:color w:val="000000"/>
      <w:sz w:val="15"/>
      <w:szCs w:val="15"/>
    </w:rPr>
  </w:style>
  <w:style w:type="paragraph" w:customStyle="1" w:styleId="atimgactbtn">
    <w:name w:val="atimgactbtn"/>
    <w:basedOn w:val="Normalny"/>
    <w:rsid w:val="00575FF6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atpinwin">
    <w:name w:val="atpinwin"/>
    <w:basedOn w:val="Normalny"/>
    <w:rsid w:val="00575FF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imgico">
    <w:name w:val="atimgico"/>
    <w:basedOn w:val="Normalny"/>
    <w:rsid w:val="00575FF6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atnoimg">
    <w:name w:val="atnoimg"/>
    <w:basedOn w:val="Normalny"/>
    <w:rsid w:val="00575FF6"/>
    <w:pPr>
      <w:spacing w:before="600" w:after="100" w:afterAutospacing="1" w:line="240" w:lineRule="atLeast"/>
    </w:pPr>
    <w:rPr>
      <w:color w:val="8C7E7E"/>
      <w:sz w:val="24"/>
      <w:szCs w:val="24"/>
    </w:rPr>
  </w:style>
  <w:style w:type="paragraph" w:customStyle="1" w:styleId="atpinitbutton">
    <w:name w:val="at_pinitbutton"/>
    <w:basedOn w:val="Normalny"/>
    <w:rsid w:val="00575FF6"/>
    <w:rPr>
      <w:sz w:val="24"/>
      <w:szCs w:val="24"/>
    </w:rPr>
  </w:style>
  <w:style w:type="paragraph" w:customStyle="1" w:styleId="at3pinwinmn">
    <w:name w:val="at3pinwinmn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3imgspanouter">
    <w:name w:val="at3imgspanouter"/>
    <w:basedOn w:val="Normalny"/>
    <w:rsid w:val="00575FF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sz w:val="24"/>
      <w:szCs w:val="24"/>
    </w:rPr>
  </w:style>
  <w:style w:type="paragraph" w:customStyle="1" w:styleId="at3lblight">
    <w:name w:val="at3lbligh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lbdark">
    <w:name w:val="at3lbdark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-icon">
    <w:name w:val="service-ico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quickshare-header-peep">
    <w:name w:val="at-quickshare-header-peep"/>
    <w:basedOn w:val="Normalny"/>
    <w:rsid w:val="00575FF6"/>
    <w:pPr>
      <w:pBdr>
        <w:left w:val="single" w:sz="6" w:space="5" w:color="DEDEDE"/>
      </w:pBdr>
      <w:spacing w:before="100" w:beforeAutospacing="1" w:after="100" w:afterAutospacing="1"/>
    </w:pPr>
    <w:rPr>
      <w:sz w:val="24"/>
      <w:szCs w:val="24"/>
    </w:rPr>
  </w:style>
  <w:style w:type="paragraph" w:customStyle="1" w:styleId="addthiscounter">
    <w:name w:val="addthis_counter"/>
    <w:basedOn w:val="Normalny"/>
    <w:rsid w:val="00575FF6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row">
    <w:name w:val="row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tabelabig">
    <w:name w:val="tabelabig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tabelamid">
    <w:name w:val="tabelami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fbiframewidget">
    <w:name w:val="fb_iframe_widge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separator">
    <w:name w:val="addthis_separator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b">
    <w:name w:val="at300b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bo">
    <w:name w:val="at300b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m">
    <w:name w:val="at300m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5texpanded">
    <w:name w:val="at15t_expande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5tcompact">
    <w:name w:val="at15t_compac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">
    <w:name w:val="addthis_toolbox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m-f-logo">
    <w:name w:val="atm-f-log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mglb">
    <w:name w:val="atimglb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cs">
    <w:name w:val="atc_s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buttonexpanded">
    <w:name w:val="addthis_button_expande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cs-span">
    <w:name w:val="atc_s-spa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shadowbox">
    <w:name w:val="shadowbox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iarts">
    <w:name w:val="iarts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edicra">
    <w:name w:val="edicra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tem">
    <w:name w:val="at_item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bold">
    <w:name w:val="at_bold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btn">
    <w:name w:val="atbt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rse">
    <w:name w:val="atrse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tmsg">
    <w:name w:val="tmsg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error">
    <w:name w:val="at_error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c-logo">
    <w:name w:val="ac-logo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np">
    <w:name w:val="atinp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content">
    <w:name w:val="at-promo-conten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btn">
    <w:name w:val="at-promo-btn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nt">
    <w:name w:val="atnt"/>
    <w:basedOn w:val="Normalny"/>
    <w:rsid w:val="00575FF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t15sheadsuccess">
    <w:name w:val="at15s_head_success"/>
    <w:basedOn w:val="Normalny"/>
    <w:rsid w:val="00575FF6"/>
    <w:pPr>
      <w:pBdr>
        <w:bottom w:val="single" w:sz="6" w:space="0" w:color="A9D582"/>
      </w:pBdr>
      <w:shd w:val="clear" w:color="auto" w:fill="CAFD99"/>
      <w:spacing w:before="100" w:beforeAutospacing="1" w:after="100" w:afterAutospacing="1"/>
    </w:pPr>
    <w:rPr>
      <w:sz w:val="24"/>
      <w:szCs w:val="24"/>
    </w:rPr>
  </w:style>
  <w:style w:type="paragraph" w:customStyle="1" w:styleId="atm-s">
    <w:name w:val="atm-s"/>
    <w:basedOn w:val="Normalny"/>
    <w:rsid w:val="00575FF6"/>
    <w:rPr>
      <w:sz w:val="24"/>
      <w:szCs w:val="24"/>
    </w:rPr>
  </w:style>
  <w:style w:type="paragraph" w:customStyle="1" w:styleId="ata11y">
    <w:name w:val="at_a11y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bif">
    <w:name w:val="abif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fxmode2">
    <w:name w:val="atfxmode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ent">
    <w:name w:val="at_en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addthisfollowlabel">
    <w:name w:val="addthis_follow_label"/>
    <w:basedOn w:val="Domylnaczcionkaakapitu"/>
    <w:rsid w:val="00575FF6"/>
  </w:style>
  <w:style w:type="character" w:customStyle="1" w:styleId="icon">
    <w:name w:val="icon"/>
    <w:basedOn w:val="Domylnaczcionkaakapitu"/>
    <w:rsid w:val="00575FF6"/>
  </w:style>
  <w:style w:type="character" w:customStyle="1" w:styleId="inner">
    <w:name w:val="inner"/>
    <w:basedOn w:val="Domylnaczcionkaakapitu"/>
    <w:rsid w:val="00575FF6"/>
  </w:style>
  <w:style w:type="character" w:customStyle="1" w:styleId="icon1">
    <w:name w:val="icon1"/>
    <w:rsid w:val="00575FF6"/>
    <w:rPr>
      <w:vanish w:val="0"/>
      <w:webHidden w:val="0"/>
      <w:specVanish w:val="0"/>
    </w:rPr>
  </w:style>
  <w:style w:type="character" w:customStyle="1" w:styleId="icon2">
    <w:name w:val="icon2"/>
    <w:rsid w:val="00575FF6"/>
    <w:rPr>
      <w:vanish w:val="0"/>
      <w:webHidden w:val="0"/>
      <w:specVanish w:val="0"/>
    </w:rPr>
  </w:style>
  <w:style w:type="paragraph" w:customStyle="1" w:styleId="left1">
    <w:name w:val="left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edicra1">
    <w:name w:val="edicra1"/>
    <w:basedOn w:val="Normalny"/>
    <w:rsid w:val="00575FF6"/>
    <w:pPr>
      <w:spacing w:before="150" w:after="100" w:afterAutospacing="1"/>
    </w:pPr>
    <w:rPr>
      <w:sz w:val="24"/>
      <w:szCs w:val="24"/>
    </w:rPr>
  </w:style>
  <w:style w:type="paragraph" w:customStyle="1" w:styleId="iarts1">
    <w:name w:val="iarts1"/>
    <w:basedOn w:val="Normalny"/>
    <w:rsid w:val="00575FF6"/>
    <w:pPr>
      <w:spacing w:before="135" w:after="100" w:afterAutospacing="1"/>
    </w:pPr>
    <w:rPr>
      <w:sz w:val="24"/>
      <w:szCs w:val="24"/>
    </w:rPr>
  </w:style>
  <w:style w:type="paragraph" w:customStyle="1" w:styleId="shadowbox1">
    <w:name w:val="shadowbox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icon3">
    <w:name w:val="icon3"/>
    <w:rsid w:val="00575FF6"/>
    <w:rPr>
      <w:vanish w:val="0"/>
      <w:webHidden w:val="0"/>
      <w:specVanish w:val="0"/>
    </w:rPr>
  </w:style>
  <w:style w:type="character" w:customStyle="1" w:styleId="icon4">
    <w:name w:val="icon4"/>
    <w:rsid w:val="00575FF6"/>
    <w:rPr>
      <w:vanish w:val="0"/>
      <w:webHidden w:val="0"/>
      <w:specVanish w:val="0"/>
    </w:rPr>
  </w:style>
  <w:style w:type="character" w:customStyle="1" w:styleId="icon5">
    <w:name w:val="icon5"/>
    <w:rsid w:val="00575FF6"/>
    <w:rPr>
      <w:vanish w:val="0"/>
      <w:webHidden w:val="0"/>
      <w:specVanish w:val="0"/>
    </w:rPr>
  </w:style>
  <w:style w:type="character" w:customStyle="1" w:styleId="icon6">
    <w:name w:val="icon6"/>
    <w:rsid w:val="00575FF6"/>
    <w:rPr>
      <w:vanish w:val="0"/>
      <w:webHidden w:val="0"/>
      <w:specVanish w:val="0"/>
    </w:rPr>
  </w:style>
  <w:style w:type="character" w:customStyle="1" w:styleId="icon7">
    <w:name w:val="icon7"/>
    <w:rsid w:val="00575FF6"/>
    <w:rPr>
      <w:vanish w:val="0"/>
      <w:webHidden w:val="0"/>
      <w:specVanish w:val="0"/>
    </w:rPr>
  </w:style>
  <w:style w:type="paragraph" w:customStyle="1" w:styleId="iarts2">
    <w:name w:val="iarts2"/>
    <w:basedOn w:val="Normalny"/>
    <w:rsid w:val="00575FF6"/>
    <w:pPr>
      <w:spacing w:before="135" w:after="100" w:afterAutospacing="1"/>
    </w:pPr>
    <w:rPr>
      <w:sz w:val="24"/>
      <w:szCs w:val="24"/>
    </w:rPr>
  </w:style>
  <w:style w:type="paragraph" w:customStyle="1" w:styleId="edicra2">
    <w:name w:val="edicra2"/>
    <w:basedOn w:val="Normalny"/>
    <w:rsid w:val="00575FF6"/>
    <w:pPr>
      <w:spacing w:before="150" w:after="100" w:afterAutospacing="1"/>
    </w:pPr>
    <w:rPr>
      <w:sz w:val="24"/>
      <w:szCs w:val="24"/>
    </w:rPr>
  </w:style>
  <w:style w:type="character" w:customStyle="1" w:styleId="inner1">
    <w:name w:val="inner1"/>
    <w:rsid w:val="00575FF6"/>
    <w:rPr>
      <w:vanish w:val="0"/>
      <w:webHidden w:val="0"/>
      <w:specVanish w:val="0"/>
    </w:rPr>
  </w:style>
  <w:style w:type="character" w:customStyle="1" w:styleId="inner2">
    <w:name w:val="inner2"/>
    <w:rsid w:val="00575FF6"/>
    <w:rPr>
      <w:vanish w:val="0"/>
      <w:webHidden w:val="0"/>
      <w:specVanish w:val="0"/>
    </w:rPr>
  </w:style>
  <w:style w:type="character" w:customStyle="1" w:styleId="icon8">
    <w:name w:val="icon8"/>
    <w:rsid w:val="00575FF6"/>
    <w:rPr>
      <w:vanish w:val="0"/>
      <w:webHidden w:val="0"/>
      <w:specVanish w:val="0"/>
    </w:rPr>
  </w:style>
  <w:style w:type="character" w:customStyle="1" w:styleId="inner3">
    <w:name w:val="inner3"/>
    <w:rsid w:val="00575FF6"/>
    <w:rPr>
      <w:vanish w:val="0"/>
      <w:webHidden w:val="0"/>
      <w:specVanish w:val="0"/>
    </w:rPr>
  </w:style>
  <w:style w:type="paragraph" w:customStyle="1" w:styleId="row1">
    <w:name w:val="row1"/>
    <w:basedOn w:val="Normalny"/>
    <w:rsid w:val="00575FF6"/>
    <w:pPr>
      <w:spacing w:before="100" w:beforeAutospacing="1" w:after="150"/>
    </w:pPr>
    <w:rPr>
      <w:sz w:val="24"/>
      <w:szCs w:val="24"/>
    </w:rPr>
  </w:style>
  <w:style w:type="paragraph" w:customStyle="1" w:styleId="tabelabig1">
    <w:name w:val="tabelabig1"/>
    <w:basedOn w:val="Normalny"/>
    <w:rsid w:val="00575F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tabelamid1">
    <w:name w:val="tabelamid1"/>
    <w:basedOn w:val="Normalny"/>
    <w:rsid w:val="00575F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/>
    </w:pPr>
    <w:rPr>
      <w:sz w:val="24"/>
      <w:szCs w:val="24"/>
    </w:rPr>
  </w:style>
  <w:style w:type="paragraph" w:customStyle="1" w:styleId="at300bs1">
    <w:name w:val="at300bs1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300bs2">
    <w:name w:val="at300bs2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15t1">
    <w:name w:val="at15t1"/>
    <w:basedOn w:val="Normalny"/>
    <w:rsid w:val="00575FF6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at300bs3">
    <w:name w:val="at300bs3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300bs4">
    <w:name w:val="at300bs4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15t2">
    <w:name w:val="at15t2"/>
    <w:basedOn w:val="Normalny"/>
    <w:rsid w:val="00575FF6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atitem1">
    <w:name w:val="at_item1"/>
    <w:basedOn w:val="Normalny"/>
    <w:rsid w:val="00575FF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</w:pPr>
    <w:rPr>
      <w:rFonts w:ascii="Arial" w:hAnsi="Arial" w:cs="Arial"/>
      <w:color w:val="4C4C4C"/>
      <w:sz w:val="18"/>
      <w:szCs w:val="18"/>
    </w:rPr>
  </w:style>
  <w:style w:type="paragraph" w:customStyle="1" w:styleId="at4-icon1">
    <w:name w:val="at4-icon1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2">
    <w:name w:val="at4-icon2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3">
    <w:name w:val="at4-icon3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4">
    <w:name w:val="at4-icon4"/>
    <w:basedOn w:val="Normalny"/>
    <w:rsid w:val="00575FF6"/>
    <w:pPr>
      <w:spacing w:line="480" w:lineRule="atLeast"/>
      <w:ind w:firstLine="25072"/>
    </w:pPr>
    <w:rPr>
      <w:sz w:val="24"/>
      <w:szCs w:val="24"/>
    </w:rPr>
  </w:style>
  <w:style w:type="paragraph" w:customStyle="1" w:styleId="at4-icon5">
    <w:name w:val="at4-icon5"/>
    <w:basedOn w:val="Normalny"/>
    <w:rsid w:val="00575FF6"/>
    <w:pPr>
      <w:spacing w:line="480" w:lineRule="atLeast"/>
      <w:ind w:firstLine="25072"/>
    </w:pPr>
    <w:rPr>
      <w:sz w:val="24"/>
      <w:szCs w:val="24"/>
    </w:rPr>
  </w:style>
  <w:style w:type="paragraph" w:customStyle="1" w:styleId="at4-icon6">
    <w:name w:val="at4-icon6"/>
    <w:basedOn w:val="Normalny"/>
    <w:rsid w:val="00575FF6"/>
    <w:pPr>
      <w:spacing w:line="360" w:lineRule="atLeast"/>
      <w:ind w:firstLine="25072"/>
    </w:pPr>
    <w:rPr>
      <w:sz w:val="24"/>
      <w:szCs w:val="24"/>
    </w:rPr>
  </w:style>
  <w:style w:type="paragraph" w:customStyle="1" w:styleId="at4-icon7">
    <w:name w:val="at4-icon7"/>
    <w:basedOn w:val="Normalny"/>
    <w:rsid w:val="00575FF6"/>
    <w:pPr>
      <w:spacing w:line="360" w:lineRule="atLeast"/>
      <w:ind w:firstLine="25072"/>
    </w:pPr>
    <w:rPr>
      <w:sz w:val="24"/>
      <w:szCs w:val="24"/>
    </w:rPr>
  </w:style>
  <w:style w:type="paragraph" w:customStyle="1" w:styleId="at4-icon8">
    <w:name w:val="at4-icon8"/>
    <w:basedOn w:val="Normalny"/>
    <w:rsid w:val="00575FF6"/>
    <w:pPr>
      <w:spacing w:line="300" w:lineRule="atLeast"/>
      <w:ind w:firstLine="25072"/>
    </w:pPr>
    <w:rPr>
      <w:sz w:val="24"/>
      <w:szCs w:val="24"/>
    </w:rPr>
  </w:style>
  <w:style w:type="paragraph" w:customStyle="1" w:styleId="at4-icon9">
    <w:name w:val="at4-icon9"/>
    <w:basedOn w:val="Normalny"/>
    <w:rsid w:val="00575FF6"/>
    <w:pPr>
      <w:spacing w:line="300" w:lineRule="atLeast"/>
      <w:ind w:firstLine="25072"/>
    </w:pPr>
    <w:rPr>
      <w:sz w:val="24"/>
      <w:szCs w:val="24"/>
    </w:rPr>
  </w:style>
  <w:style w:type="paragraph" w:customStyle="1" w:styleId="at4-icon10">
    <w:name w:val="at4-icon10"/>
    <w:basedOn w:val="Normalny"/>
    <w:rsid w:val="00575FF6"/>
    <w:pPr>
      <w:spacing w:line="240" w:lineRule="atLeast"/>
      <w:ind w:firstLine="300"/>
    </w:pPr>
    <w:rPr>
      <w:sz w:val="24"/>
      <w:szCs w:val="24"/>
    </w:rPr>
  </w:style>
  <w:style w:type="paragraph" w:customStyle="1" w:styleId="at4-icon11">
    <w:name w:val="at4-icon11"/>
    <w:basedOn w:val="Normalny"/>
    <w:rsid w:val="00575FF6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2">
    <w:name w:val="at4-icon12"/>
    <w:basedOn w:val="Normalny"/>
    <w:rsid w:val="00575FF6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3">
    <w:name w:val="at4-icon13"/>
    <w:basedOn w:val="Normalny"/>
    <w:rsid w:val="00575FF6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item2">
    <w:name w:val="at_item2"/>
    <w:basedOn w:val="Normalny"/>
    <w:rsid w:val="00575FF6"/>
    <w:pPr>
      <w:shd w:val="clear" w:color="auto" w:fill="FFFFFF"/>
      <w:spacing w:before="15" w:after="15"/>
      <w:ind w:left="15" w:right="15"/>
    </w:pPr>
    <w:rPr>
      <w:color w:val="4C4C4C"/>
      <w:sz w:val="24"/>
      <w:szCs w:val="24"/>
    </w:rPr>
  </w:style>
  <w:style w:type="paragraph" w:customStyle="1" w:styleId="atbold1">
    <w:name w:val="at_bold1"/>
    <w:basedOn w:val="Normalny"/>
    <w:rsid w:val="00575FF6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biframewidget1">
    <w:name w:val="fb_iframe_widget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addthisfollowlabel1">
    <w:name w:val="addthis_follow_label1"/>
    <w:rsid w:val="00575FF6"/>
    <w:rPr>
      <w:vanish/>
      <w:webHidden w:val="0"/>
      <w:specVanish w:val="0"/>
    </w:rPr>
  </w:style>
  <w:style w:type="paragraph" w:customStyle="1" w:styleId="addthisseparator1">
    <w:name w:val="addthis_separator1"/>
    <w:basedOn w:val="Normalny"/>
    <w:rsid w:val="00575FF6"/>
    <w:pPr>
      <w:ind w:left="75" w:right="75"/>
    </w:pPr>
    <w:rPr>
      <w:sz w:val="24"/>
      <w:szCs w:val="24"/>
    </w:rPr>
  </w:style>
  <w:style w:type="paragraph" w:customStyle="1" w:styleId="at4-icon14">
    <w:name w:val="at4-icon14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4-icon15">
    <w:name w:val="at4-icon15"/>
    <w:basedOn w:val="Normalny"/>
    <w:rsid w:val="00575FF6"/>
    <w:pPr>
      <w:spacing w:line="240" w:lineRule="atLeast"/>
      <w:ind w:firstLine="25072"/>
    </w:pPr>
    <w:rPr>
      <w:sz w:val="24"/>
      <w:szCs w:val="24"/>
    </w:rPr>
  </w:style>
  <w:style w:type="paragraph" w:customStyle="1" w:styleId="at300b1">
    <w:name w:val="at300b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bo1">
    <w:name w:val="at300bo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300m1">
    <w:name w:val="at300m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15texpanded1">
    <w:name w:val="at15t_expanded1"/>
    <w:basedOn w:val="Normalny"/>
    <w:rsid w:val="00575FF6"/>
    <w:pPr>
      <w:spacing w:before="100" w:beforeAutospacing="1" w:after="100" w:afterAutospacing="1"/>
      <w:ind w:right="60"/>
    </w:pPr>
    <w:rPr>
      <w:sz w:val="24"/>
      <w:szCs w:val="24"/>
    </w:rPr>
  </w:style>
  <w:style w:type="paragraph" w:customStyle="1" w:styleId="at15tcompact1">
    <w:name w:val="at15t_compact1"/>
    <w:basedOn w:val="Normalny"/>
    <w:rsid w:val="00575FF6"/>
    <w:pPr>
      <w:spacing w:before="100" w:beforeAutospacing="1" w:after="100" w:afterAutospacing="1"/>
      <w:ind w:right="60"/>
    </w:pPr>
    <w:rPr>
      <w:sz w:val="24"/>
      <w:szCs w:val="24"/>
    </w:rPr>
  </w:style>
  <w:style w:type="paragraph" w:customStyle="1" w:styleId="abif1">
    <w:name w:val="abif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fxmode21">
    <w:name w:val="atfxmode2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ent1">
    <w:name w:val="at_ent1"/>
    <w:basedOn w:val="Normalny"/>
    <w:rsid w:val="00575FF6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atbtn1">
    <w:name w:val="atbtn1"/>
    <w:basedOn w:val="Normalny"/>
    <w:rsid w:val="00575FF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btn2">
    <w:name w:val="atbtn2"/>
    <w:basedOn w:val="Normalny"/>
    <w:rsid w:val="00575FF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rse1">
    <w:name w:val="atrse1"/>
    <w:basedOn w:val="Normalny"/>
    <w:rsid w:val="00575FF6"/>
    <w:pPr>
      <w:spacing w:before="100" w:beforeAutospacing="1" w:after="100" w:afterAutospacing="1"/>
      <w:ind w:left="30"/>
    </w:pPr>
    <w:rPr>
      <w:color w:val="666666"/>
      <w:sz w:val="24"/>
      <w:szCs w:val="24"/>
    </w:rPr>
  </w:style>
  <w:style w:type="paragraph" w:customStyle="1" w:styleId="atrse2">
    <w:name w:val="atrse2"/>
    <w:basedOn w:val="Normalny"/>
    <w:rsid w:val="00575FF6"/>
    <w:pPr>
      <w:spacing w:before="100" w:beforeAutospacing="1" w:after="100" w:afterAutospacing="1"/>
      <w:ind w:left="30"/>
    </w:pPr>
    <w:rPr>
      <w:color w:val="666666"/>
      <w:sz w:val="24"/>
      <w:szCs w:val="24"/>
    </w:rPr>
  </w:style>
  <w:style w:type="paragraph" w:customStyle="1" w:styleId="atbtn3">
    <w:name w:val="atbtn3"/>
    <w:basedOn w:val="Normalny"/>
    <w:rsid w:val="00575FF6"/>
    <w:rPr>
      <w:sz w:val="24"/>
      <w:szCs w:val="24"/>
    </w:rPr>
  </w:style>
  <w:style w:type="paragraph" w:customStyle="1" w:styleId="tmsg1">
    <w:name w:val="tmsg1"/>
    <w:basedOn w:val="Normalny"/>
    <w:rsid w:val="00575FF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terror1">
    <w:name w:val="at_error1"/>
    <w:basedOn w:val="Normalny"/>
    <w:rsid w:val="00575FF6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terror2">
    <w:name w:val="at_error2"/>
    <w:basedOn w:val="Normalny"/>
    <w:rsid w:val="00575FF6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ac-logo1">
    <w:name w:val="ac-logo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c-logo2">
    <w:name w:val="ac-logo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np1">
    <w:name w:val="atinp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content1">
    <w:name w:val="at-promo-content1"/>
    <w:basedOn w:val="Normalny"/>
    <w:rsid w:val="00575FF6"/>
    <w:pPr>
      <w:spacing w:before="180" w:after="100" w:afterAutospacing="1"/>
    </w:pPr>
    <w:rPr>
      <w:sz w:val="24"/>
      <w:szCs w:val="24"/>
    </w:rPr>
  </w:style>
  <w:style w:type="paragraph" w:customStyle="1" w:styleId="at-promo-content2">
    <w:name w:val="at-promo-content2"/>
    <w:basedOn w:val="Normalny"/>
    <w:rsid w:val="00575FF6"/>
    <w:pPr>
      <w:spacing w:before="180" w:after="100" w:afterAutospacing="1"/>
    </w:pPr>
    <w:rPr>
      <w:sz w:val="24"/>
      <w:szCs w:val="24"/>
    </w:rPr>
  </w:style>
  <w:style w:type="paragraph" w:customStyle="1" w:styleId="at-promo-btn1">
    <w:name w:val="at-promo-btn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-promo-btn2">
    <w:name w:val="at-promo-btn2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Normalny"/>
    <w:rsid w:val="00575FF6"/>
    <w:rPr>
      <w:sz w:val="24"/>
      <w:szCs w:val="24"/>
    </w:rPr>
  </w:style>
  <w:style w:type="paragraph" w:customStyle="1" w:styleId="atm-f1">
    <w:name w:val="atm-f1"/>
    <w:basedOn w:val="Normalny"/>
    <w:rsid w:val="00575FF6"/>
    <w:pPr>
      <w:pBdr>
        <w:top w:val="single" w:sz="6" w:space="0" w:color="D5D6D6"/>
      </w:pBdr>
      <w:spacing w:before="100" w:beforeAutospacing="1" w:after="100" w:afterAutospacing="1"/>
    </w:pPr>
    <w:rPr>
      <w:sz w:val="14"/>
      <w:szCs w:val="14"/>
    </w:rPr>
  </w:style>
  <w:style w:type="paragraph" w:customStyle="1" w:styleId="atm-f-logo1">
    <w:name w:val="atm-f-logo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imglb1">
    <w:name w:val="atimglb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tcs1">
    <w:name w:val="atc_s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buttonexpanded1">
    <w:name w:val="addthis_button_expanded1"/>
    <w:basedOn w:val="Normalny"/>
    <w:rsid w:val="00575FF6"/>
    <w:pPr>
      <w:spacing w:before="100" w:beforeAutospacing="1" w:after="45" w:line="495" w:lineRule="atLeast"/>
      <w:jc w:val="center"/>
    </w:pPr>
    <w:rPr>
      <w:b/>
      <w:bCs/>
      <w:color w:val="333333"/>
      <w:sz w:val="24"/>
      <w:szCs w:val="24"/>
    </w:rPr>
  </w:style>
  <w:style w:type="paragraph" w:customStyle="1" w:styleId="atcs-span1">
    <w:name w:val="atc_s-span1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buttonexpanded2">
    <w:name w:val="addthis_button_expanded2"/>
    <w:basedOn w:val="Normalny"/>
    <w:rsid w:val="00575FF6"/>
    <w:pPr>
      <w:spacing w:before="100" w:beforeAutospacing="1" w:after="45" w:line="495" w:lineRule="atLeast"/>
      <w:jc w:val="center"/>
    </w:pPr>
    <w:rPr>
      <w:b/>
      <w:bCs/>
      <w:color w:val="000000"/>
      <w:sz w:val="24"/>
      <w:szCs w:val="24"/>
    </w:rPr>
  </w:style>
  <w:style w:type="paragraph" w:customStyle="1" w:styleId="addthiscounter1">
    <w:name w:val="addthis_counter1"/>
    <w:basedOn w:val="Normalny"/>
    <w:rsid w:val="00575FF6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nhideWhenUsed/>
    <w:rsid w:val="00575FF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75FF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nhideWhenUsed/>
    <w:rsid w:val="00575FF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75FF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earchheader">
    <w:name w:val="searchheader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character" w:customStyle="1" w:styleId="score">
    <w:name w:val="score"/>
    <w:basedOn w:val="Domylnaczcionkaakapitu"/>
    <w:rsid w:val="00575FF6"/>
  </w:style>
  <w:style w:type="paragraph" w:customStyle="1" w:styleId="default">
    <w:name w:val="default"/>
    <w:basedOn w:val="Normalny"/>
    <w:rsid w:val="00575FF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75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575FF6"/>
  </w:style>
  <w:style w:type="character" w:styleId="Numerstrony">
    <w:name w:val="page number"/>
    <w:basedOn w:val="Domylnaczcionkaakapitu"/>
    <w:semiHidden/>
    <w:rsid w:val="00575FF6"/>
  </w:style>
  <w:style w:type="paragraph" w:styleId="Tekstpodstawowywcity2">
    <w:name w:val="Body Text Indent 2"/>
    <w:basedOn w:val="Normalny"/>
    <w:link w:val="Tekstpodstawowywcity2Znak"/>
    <w:semiHidden/>
    <w:rsid w:val="00575F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semiHidden/>
    <w:rsid w:val="00575FF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nk3">
    <w:name w:val="link3"/>
    <w:basedOn w:val="Normalny"/>
    <w:rsid w:val="00575FF6"/>
    <w:pPr>
      <w:spacing w:before="20" w:after="20"/>
      <w:ind w:left="1000" w:hanging="300"/>
    </w:pPr>
    <w:rPr>
      <w:rFonts w:ascii="Arial" w:hAnsi="Arial" w:cs="Arial"/>
      <w:color w:val="333333"/>
      <w:sz w:val="16"/>
      <w:szCs w:val="16"/>
    </w:rPr>
  </w:style>
  <w:style w:type="character" w:customStyle="1" w:styleId="ff2fc0fs10">
    <w:name w:val="ff2 fc0 fs10"/>
    <w:rsid w:val="00575FF6"/>
  </w:style>
  <w:style w:type="paragraph" w:styleId="Poprawka">
    <w:name w:val="Revision"/>
    <w:hidden/>
    <w:semiHidden/>
    <w:rsid w:val="0057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575FF6"/>
    <w:pPr>
      <w:shd w:val="clear" w:color="auto" w:fill="FFFFFF"/>
      <w:spacing w:line="254" w:lineRule="exact"/>
      <w:ind w:left="480" w:right="490"/>
      <w:jc w:val="center"/>
    </w:pPr>
    <w:rPr>
      <w:b/>
      <w:sz w:val="22"/>
    </w:rPr>
  </w:style>
  <w:style w:type="paragraph" w:styleId="Tytu">
    <w:name w:val="Title"/>
    <w:basedOn w:val="Normalny"/>
    <w:link w:val="TytuZnak"/>
    <w:qFormat/>
    <w:rsid w:val="00575FF6"/>
    <w:pPr>
      <w:spacing w:line="360" w:lineRule="auto"/>
      <w:jc w:val="center"/>
      <w:outlineLvl w:val="0"/>
    </w:pPr>
    <w:rPr>
      <w:b/>
      <w:color w:val="0000FF"/>
      <w:sz w:val="28"/>
    </w:rPr>
  </w:style>
  <w:style w:type="character" w:customStyle="1" w:styleId="TytuZnak">
    <w:name w:val="Tytuł Znak"/>
    <w:basedOn w:val="Domylnaczcionkaakapitu"/>
    <w:link w:val="Tytu"/>
    <w:rsid w:val="00575FF6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customStyle="1" w:styleId="Brak">
    <w:name w:val="Brak"/>
    <w:rsid w:val="0057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ppwsz</cp:lastModifiedBy>
  <cp:revision>3</cp:revision>
  <dcterms:created xsi:type="dcterms:W3CDTF">2018-11-19T12:56:00Z</dcterms:created>
  <dcterms:modified xsi:type="dcterms:W3CDTF">2018-11-19T12:58:00Z</dcterms:modified>
</cp:coreProperties>
</file>